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2B2842" w:rsidRPr="00120289">
        <w:rPr>
          <w:rFonts w:cs="Times New Roman"/>
          <w:b/>
          <w:sz w:val="26"/>
          <w:szCs w:val="26"/>
        </w:rPr>
        <w:t xml:space="preserve">государственного налогового </w:t>
      </w:r>
      <w:proofErr w:type="gramStart"/>
      <w:r w:rsidR="002B2842" w:rsidRPr="00120289">
        <w:rPr>
          <w:rFonts w:cs="Times New Roman"/>
          <w:b/>
          <w:sz w:val="26"/>
          <w:szCs w:val="26"/>
        </w:rPr>
        <w:t>инспектора</w:t>
      </w:r>
      <w:r w:rsidR="00AB33B0" w:rsidRPr="00120289">
        <w:rPr>
          <w:rFonts w:cs="Times New Roman"/>
          <w:b/>
          <w:sz w:val="26"/>
          <w:szCs w:val="26"/>
        </w:rPr>
        <w:br/>
      </w:r>
      <w:r w:rsidR="0079257C" w:rsidRPr="00715AC7">
        <w:rPr>
          <w:rFonts w:cs="Times New Roman"/>
          <w:b/>
          <w:sz w:val="26"/>
          <w:szCs w:val="26"/>
        </w:rPr>
        <w:t xml:space="preserve">отдела </w:t>
      </w:r>
      <w:r w:rsidR="00191EB8" w:rsidRPr="00191EB8">
        <w:rPr>
          <w:rFonts w:cs="Times New Roman"/>
          <w:b/>
          <w:sz w:val="26"/>
          <w:szCs w:val="26"/>
        </w:rPr>
        <w:t xml:space="preserve">оперативного  контроля </w:t>
      </w:r>
      <w:r w:rsidRPr="00715AC7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715AC7">
        <w:rPr>
          <w:rFonts w:cs="Times New Roman"/>
          <w:b/>
          <w:sz w:val="26"/>
          <w:szCs w:val="26"/>
        </w:rPr>
        <w:t xml:space="preserve">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120044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004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B2842" w:rsidRPr="0012004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9257C" w:rsidRPr="00120044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191EB8" w:rsidRPr="00120044">
        <w:rPr>
          <w:rFonts w:ascii="Times New Roman" w:hAnsi="Times New Roman" w:cs="Times New Roman"/>
          <w:sz w:val="26"/>
          <w:szCs w:val="26"/>
        </w:rPr>
        <w:t>оперативного</w:t>
      </w:r>
      <w:r w:rsidRPr="00120044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120044">
        <w:rPr>
          <w:rFonts w:ascii="Times New Roman" w:hAnsi="Times New Roman" w:cs="Times New Roman"/>
          <w:sz w:val="26"/>
          <w:szCs w:val="26"/>
        </w:rPr>
        <w:t>Новосибирской</w:t>
      </w:r>
      <w:r w:rsidRPr="00120044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120044">
        <w:rPr>
          <w:rFonts w:ascii="Times New Roman" w:hAnsi="Times New Roman" w:cs="Times New Roman"/>
          <w:sz w:val="26"/>
          <w:szCs w:val="26"/>
        </w:rPr>
        <w:t xml:space="preserve"> </w:t>
      </w:r>
      <w:r w:rsidR="002B2842" w:rsidRPr="00120044">
        <w:rPr>
          <w:rFonts w:ascii="Times New Roman" w:hAnsi="Times New Roman" w:cs="Times New Roman"/>
          <w:sz w:val="26"/>
          <w:szCs w:val="26"/>
        </w:rPr>
        <w:t>госналогинспектор</w:t>
      </w:r>
      <w:r w:rsidR="004B5C43" w:rsidRPr="00120044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120044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120044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120044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12004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120044">
        <w:rPr>
          <w:rFonts w:ascii="Times New Roman" w:hAnsi="Times New Roman" w:cs="Times New Roman"/>
          <w:sz w:val="26"/>
          <w:szCs w:val="26"/>
        </w:rPr>
        <w:t>стар</w:t>
      </w:r>
      <w:r w:rsidR="007A053F" w:rsidRPr="00120044">
        <w:rPr>
          <w:rFonts w:ascii="Times New Roman" w:hAnsi="Times New Roman" w:cs="Times New Roman"/>
          <w:sz w:val="26"/>
          <w:szCs w:val="26"/>
        </w:rPr>
        <w:t>ш</w:t>
      </w:r>
      <w:r w:rsidRPr="00120044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120044">
        <w:rPr>
          <w:rFonts w:ascii="Times New Roman" w:hAnsi="Times New Roman" w:cs="Times New Roman"/>
          <w:sz w:val="26"/>
          <w:szCs w:val="26"/>
        </w:rPr>
        <w:t>с</w:t>
      </w:r>
      <w:r w:rsidR="007A053F" w:rsidRPr="00120044">
        <w:rPr>
          <w:rFonts w:ascii="Times New Roman" w:hAnsi="Times New Roman" w:cs="Times New Roman"/>
          <w:sz w:val="26"/>
          <w:szCs w:val="26"/>
        </w:rPr>
        <w:t>пециалисты</w:t>
      </w:r>
      <w:r w:rsidRPr="00120044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20044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2004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120044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12004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96843" w:rsidRPr="00120044">
        <w:rPr>
          <w:rFonts w:ascii="Times New Roman" w:hAnsi="Times New Roman" w:cs="Times New Roman"/>
          <w:bCs/>
          <w:spacing w:val="-4"/>
          <w:sz w:val="26"/>
          <w:szCs w:val="26"/>
        </w:rPr>
        <w:t>11-3-4-07</w:t>
      </w:r>
      <w:r w:rsidR="002B2842" w:rsidRPr="00120044">
        <w:rPr>
          <w:rFonts w:ascii="Times New Roman" w:hAnsi="Times New Roman" w:cs="Times New Roman"/>
          <w:bCs/>
          <w:spacing w:val="-4"/>
          <w:sz w:val="26"/>
          <w:szCs w:val="26"/>
        </w:rPr>
        <w:t>1</w:t>
      </w:r>
      <w:r w:rsidR="005B2779" w:rsidRPr="0012004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12004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12004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12004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12004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12004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12004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12004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12004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12004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12004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12004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191EB8" w:rsidRPr="00120044" w:rsidRDefault="00E5383C" w:rsidP="00191EB8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004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F6304" w:rsidRPr="00120044">
        <w:rPr>
          <w:rFonts w:ascii="Times New Roman" w:hAnsi="Times New Roman" w:cs="Times New Roman"/>
          <w:sz w:val="26"/>
          <w:szCs w:val="26"/>
        </w:rPr>
        <w:t>госналогинспектора</w:t>
      </w:r>
      <w:r w:rsidR="00016846" w:rsidRPr="00120044">
        <w:rPr>
          <w:rFonts w:ascii="Times New Roman" w:hAnsi="Times New Roman" w:cs="Times New Roman"/>
          <w:sz w:val="26"/>
          <w:szCs w:val="26"/>
        </w:rPr>
        <w:t xml:space="preserve">: </w:t>
      </w:r>
      <w:r w:rsidR="007D7756">
        <w:rPr>
          <w:rFonts w:ascii="Times New Roman" w:hAnsi="Times New Roman" w:cs="Times New Roman"/>
          <w:sz w:val="26"/>
          <w:szCs w:val="26"/>
        </w:rPr>
        <w:t>о</w:t>
      </w:r>
      <w:r w:rsidR="00191EB8" w:rsidRPr="00120044">
        <w:rPr>
          <w:rFonts w:ascii="Times New Roman" w:hAnsi="Times New Roman" w:cs="Times New Roman"/>
          <w:sz w:val="26"/>
          <w:szCs w:val="26"/>
        </w:rPr>
        <w:t>бласть профессиональной служебной деятельности госналогинспектора: регулирование деятельности по организации и проведению азартных игр, лотерей, производству и реализации защищенной от подделок полиграфической продукции; осуществление контроля и надзора за соблюдением законодательства Российской Федерации о применении контрольно-кассовой техники.</w:t>
      </w:r>
    </w:p>
    <w:p w:rsidR="00951125" w:rsidRPr="00120044" w:rsidRDefault="00951125" w:rsidP="00951125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Вид профессиональной служебной деятельности госналогинспектора: регулирование деятельности по организации и проведению азартных игр, лотерей, производству и реализации защищенной от подделок полиграфической продукции; оперативный контроль,</w:t>
      </w:r>
      <w:r w:rsidRPr="00120044">
        <w:rPr>
          <w:rFonts w:cs="Times New Roman"/>
          <w:color w:val="006600"/>
          <w:sz w:val="26"/>
          <w:szCs w:val="26"/>
        </w:rPr>
        <w:t xml:space="preserve"> </w:t>
      </w:r>
      <w:r w:rsidRPr="00120044">
        <w:rPr>
          <w:rFonts w:cs="Times New Roman"/>
          <w:sz w:val="26"/>
          <w:szCs w:val="26"/>
        </w:rPr>
        <w:t>в</w:t>
      </w:r>
      <w:r w:rsidRPr="00120044">
        <w:rPr>
          <w:rFonts w:cs="Times New Roman"/>
          <w:color w:val="006600"/>
          <w:sz w:val="26"/>
          <w:szCs w:val="26"/>
        </w:rPr>
        <w:t xml:space="preserve"> </w:t>
      </w:r>
      <w:r w:rsidRPr="00120044">
        <w:rPr>
          <w:rFonts w:cs="Times New Roman"/>
          <w:sz w:val="26"/>
          <w:szCs w:val="26"/>
        </w:rPr>
        <w:t>части, относящейся к сфере деятельности Федеральной налоговой службы.</w:t>
      </w:r>
    </w:p>
    <w:p w:rsidR="00951125" w:rsidRPr="00120044" w:rsidRDefault="00951125" w:rsidP="00951125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120044">
        <w:rPr>
          <w:rFonts w:cs="Times New Roman"/>
          <w:spacing w:val="-5"/>
          <w:sz w:val="26"/>
          <w:szCs w:val="26"/>
        </w:rPr>
        <w:t>Назначение на должность и освобождение от должности госналогинспектора осуществляются приказом руководителя Управления.</w:t>
      </w:r>
    </w:p>
    <w:p w:rsidR="003B7A81" w:rsidRPr="00120044" w:rsidRDefault="001F6304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Госналогинспектор</w:t>
      </w:r>
      <w:r w:rsidR="00520174" w:rsidRPr="00120044">
        <w:rPr>
          <w:rFonts w:cs="Times New Roman"/>
          <w:sz w:val="26"/>
          <w:szCs w:val="26"/>
        </w:rPr>
        <w:t xml:space="preserve"> </w:t>
      </w:r>
      <w:r w:rsidR="00944E3B" w:rsidRPr="00120044">
        <w:rPr>
          <w:rFonts w:cs="Times New Roman"/>
          <w:sz w:val="26"/>
          <w:szCs w:val="26"/>
        </w:rPr>
        <w:t xml:space="preserve">непосредственно подчиняется </w:t>
      </w:r>
      <w:r w:rsidR="00520174" w:rsidRPr="00120044">
        <w:rPr>
          <w:rFonts w:cs="Times New Roman"/>
          <w:sz w:val="26"/>
          <w:szCs w:val="26"/>
        </w:rPr>
        <w:t>нач</w:t>
      </w:r>
      <w:r w:rsidR="007A053F" w:rsidRPr="00120044">
        <w:rPr>
          <w:rFonts w:cs="Times New Roman"/>
          <w:sz w:val="26"/>
          <w:szCs w:val="26"/>
        </w:rPr>
        <w:t xml:space="preserve">альнику </w:t>
      </w:r>
      <w:r w:rsidR="004B5C43" w:rsidRPr="00120044">
        <w:rPr>
          <w:rFonts w:cs="Times New Roman"/>
          <w:sz w:val="26"/>
          <w:szCs w:val="26"/>
        </w:rPr>
        <w:t>О</w:t>
      </w:r>
      <w:r w:rsidR="007A053F" w:rsidRPr="00120044">
        <w:rPr>
          <w:rFonts w:cs="Times New Roman"/>
          <w:sz w:val="26"/>
          <w:szCs w:val="26"/>
        </w:rPr>
        <w:t>тдела</w:t>
      </w:r>
      <w:r w:rsidR="003B7A81" w:rsidRPr="00120044">
        <w:rPr>
          <w:rFonts w:cs="Times New Roman"/>
          <w:sz w:val="26"/>
          <w:szCs w:val="26"/>
        </w:rPr>
        <w:t>.</w:t>
      </w:r>
    </w:p>
    <w:p w:rsidR="003B7A81" w:rsidRPr="00120044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004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20044">
        <w:rPr>
          <w:rFonts w:ascii="Times New Roman" w:hAnsi="Times New Roman" w:cs="Times New Roman"/>
          <w:b/>
          <w:sz w:val="26"/>
          <w:szCs w:val="26"/>
        </w:rPr>
        <w:t> </w:t>
      </w:r>
      <w:r w:rsidRPr="0012004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2004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20044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20044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1F6304" w:rsidRPr="00120044">
        <w:rPr>
          <w:rFonts w:cs="Times New Roman"/>
          <w:sz w:val="26"/>
          <w:szCs w:val="26"/>
        </w:rPr>
        <w:t>госналогинспектора</w:t>
      </w:r>
      <w:r w:rsidR="00944E3B" w:rsidRPr="00120044">
        <w:rPr>
          <w:rFonts w:cs="Times New Roman"/>
          <w:spacing w:val="-4"/>
          <w:sz w:val="26"/>
          <w:szCs w:val="26"/>
        </w:rPr>
        <w:t xml:space="preserve"> </w:t>
      </w:r>
      <w:r w:rsidRPr="00120044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120044">
        <w:rPr>
          <w:rFonts w:cs="Times New Roman"/>
          <w:spacing w:val="-4"/>
          <w:sz w:val="26"/>
          <w:szCs w:val="26"/>
        </w:rPr>
        <w:t>.</w:t>
      </w:r>
    </w:p>
    <w:p w:rsidR="003B7A81" w:rsidRPr="00120044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 xml:space="preserve">Наличие </w:t>
      </w:r>
      <w:r w:rsidR="001F6304" w:rsidRPr="00120044">
        <w:rPr>
          <w:rFonts w:cs="Times New Roman"/>
          <w:sz w:val="26"/>
          <w:szCs w:val="26"/>
        </w:rPr>
        <w:t>высшего</w:t>
      </w:r>
      <w:r w:rsidRPr="00120044">
        <w:rPr>
          <w:rFonts w:cs="Times New Roman"/>
          <w:sz w:val="26"/>
          <w:szCs w:val="26"/>
        </w:rPr>
        <w:t xml:space="preserve"> образования </w:t>
      </w:r>
      <w:r w:rsidR="00BC4742" w:rsidRPr="00120044">
        <w:rPr>
          <w:rFonts w:cs="Times New Roman"/>
          <w:sz w:val="26"/>
          <w:szCs w:val="26"/>
        </w:rPr>
        <w:t>(</w:t>
      </w:r>
      <w:r w:rsidRPr="00120044">
        <w:rPr>
          <w:rFonts w:cs="Times New Roman"/>
          <w:sz w:val="26"/>
          <w:szCs w:val="26"/>
        </w:rPr>
        <w:t>без предъявления требований к стажу</w:t>
      </w:r>
      <w:r w:rsidR="00BC4742" w:rsidRPr="00120044">
        <w:rPr>
          <w:rFonts w:cs="Times New Roman"/>
          <w:sz w:val="26"/>
          <w:szCs w:val="26"/>
        </w:rPr>
        <w:t>)</w:t>
      </w:r>
      <w:r w:rsidR="00804AB6" w:rsidRPr="00120044">
        <w:rPr>
          <w:rFonts w:cs="Times New Roman"/>
          <w:sz w:val="26"/>
          <w:szCs w:val="26"/>
        </w:rPr>
        <w:t>.</w:t>
      </w:r>
    </w:p>
    <w:p w:rsidR="00605F89" w:rsidRPr="00120044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6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Н</w:t>
      </w:r>
      <w:r w:rsidR="00F975FE" w:rsidRPr="00120044">
        <w:rPr>
          <w:rFonts w:cs="Times New Roman"/>
          <w:sz w:val="26"/>
          <w:szCs w:val="26"/>
        </w:rPr>
        <w:t>аличие</w:t>
      </w:r>
      <w:r w:rsidR="0044318B" w:rsidRPr="00120044">
        <w:rPr>
          <w:rFonts w:cs="Times New Roman"/>
          <w:sz w:val="26"/>
          <w:szCs w:val="26"/>
        </w:rPr>
        <w:t xml:space="preserve"> базовых знаний</w:t>
      </w:r>
      <w:r w:rsidR="00F17EC4" w:rsidRPr="00120044">
        <w:rPr>
          <w:rFonts w:cs="Times New Roman"/>
          <w:sz w:val="26"/>
          <w:szCs w:val="26"/>
        </w:rPr>
        <w:t>:</w:t>
      </w:r>
      <w:r w:rsidR="00452018" w:rsidRPr="00120044">
        <w:rPr>
          <w:rFonts w:cs="Times New Roman"/>
          <w:sz w:val="26"/>
          <w:szCs w:val="26"/>
        </w:rPr>
        <w:t xml:space="preserve"> </w:t>
      </w:r>
      <w:r w:rsidR="007972CB" w:rsidRPr="00120044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120044">
        <w:rPr>
          <w:rFonts w:cs="Times New Roman"/>
          <w:sz w:val="26"/>
          <w:szCs w:val="26"/>
        </w:rPr>
        <w:t>РФ</w:t>
      </w:r>
      <w:r w:rsidR="007972CB" w:rsidRPr="00120044">
        <w:rPr>
          <w:rFonts w:cs="Times New Roman"/>
          <w:sz w:val="26"/>
          <w:szCs w:val="26"/>
        </w:rPr>
        <w:t xml:space="preserve"> (русского языка);</w:t>
      </w:r>
      <w:r w:rsidR="00452018" w:rsidRPr="00120044">
        <w:rPr>
          <w:rFonts w:cs="Times New Roman"/>
          <w:sz w:val="26"/>
          <w:szCs w:val="26"/>
        </w:rPr>
        <w:t xml:space="preserve"> </w:t>
      </w:r>
      <w:r w:rsidR="007972CB" w:rsidRPr="00120044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120044">
          <w:rPr>
            <w:rFonts w:cs="Times New Roman"/>
            <w:sz w:val="26"/>
            <w:szCs w:val="26"/>
          </w:rPr>
          <w:t>Конституции</w:t>
        </w:r>
      </w:hyperlink>
      <w:r w:rsidR="007972CB" w:rsidRPr="00120044">
        <w:rPr>
          <w:rFonts w:cs="Times New Roman"/>
          <w:sz w:val="26"/>
          <w:szCs w:val="26"/>
        </w:rPr>
        <w:t xml:space="preserve"> </w:t>
      </w:r>
      <w:r w:rsidR="00B17522" w:rsidRPr="00120044">
        <w:rPr>
          <w:rFonts w:cs="Times New Roman"/>
          <w:sz w:val="26"/>
          <w:szCs w:val="26"/>
        </w:rPr>
        <w:t>РФ</w:t>
      </w:r>
      <w:r w:rsidR="007972CB" w:rsidRPr="00120044">
        <w:rPr>
          <w:rFonts w:cs="Times New Roman"/>
          <w:sz w:val="26"/>
          <w:szCs w:val="26"/>
        </w:rPr>
        <w:t xml:space="preserve">, </w:t>
      </w:r>
      <w:r w:rsidR="00605F89" w:rsidRPr="00120044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D73989" w:rsidRPr="00120044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D73989" w:rsidRPr="00120044">
        <w:rPr>
          <w:rFonts w:cs="Times New Roman"/>
          <w:spacing w:val="-6"/>
          <w:sz w:val="26"/>
          <w:szCs w:val="26"/>
        </w:rPr>
        <w:t xml:space="preserve"> </w:t>
      </w:r>
      <w:r w:rsidR="00605F89" w:rsidRPr="00120044">
        <w:rPr>
          <w:rFonts w:cs="Times New Roman"/>
          <w:spacing w:val="-6"/>
          <w:sz w:val="26"/>
          <w:szCs w:val="26"/>
        </w:rPr>
        <w:t xml:space="preserve"> общих и управленческих умений, </w:t>
      </w:r>
      <w:r w:rsidR="00605F89" w:rsidRPr="00120044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</w:t>
      </w:r>
      <w:r w:rsidR="00605F89" w:rsidRPr="00120044">
        <w:rPr>
          <w:rFonts w:cs="Times New Roman"/>
          <w:spacing w:val="-6"/>
          <w:sz w:val="26"/>
          <w:szCs w:val="26"/>
        </w:rPr>
        <w:t>.</w:t>
      </w:r>
    </w:p>
    <w:p w:rsidR="00E711C3" w:rsidRPr="00120044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Наличие</w:t>
      </w:r>
      <w:r w:rsidR="00E711C3" w:rsidRPr="00120044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20044">
        <w:rPr>
          <w:rFonts w:cs="Times New Roman"/>
          <w:sz w:val="26"/>
          <w:szCs w:val="26"/>
        </w:rPr>
        <w:t>:</w:t>
      </w:r>
    </w:p>
    <w:p w:rsidR="00FE1FBC" w:rsidRPr="00AD6A58" w:rsidRDefault="004F21C6" w:rsidP="00FE1FBC">
      <w:pPr>
        <w:autoSpaceDE w:val="0"/>
        <w:autoSpaceDN w:val="0"/>
        <w:adjustRightInd w:val="0"/>
        <w:ind w:firstLine="0"/>
        <w:rPr>
          <w:rFonts w:cs="Times New Roman"/>
          <w:spacing w:val="-5"/>
          <w:sz w:val="26"/>
          <w:szCs w:val="26"/>
        </w:rPr>
      </w:pPr>
      <w:r w:rsidRPr="00120044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r w:rsidRPr="00120044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120044">
        <w:rPr>
          <w:rFonts w:cs="Times New Roman"/>
          <w:spacing w:val="-6"/>
          <w:sz w:val="26"/>
          <w:szCs w:val="26"/>
        </w:rPr>
        <w:t xml:space="preserve">а РФ (далее – НК РФ); </w:t>
      </w:r>
      <w:hyperlink r:id="rId12" w:history="1">
        <w:r w:rsidRPr="00120044">
          <w:rPr>
            <w:rFonts w:cs="Times New Roman"/>
            <w:spacing w:val="-5"/>
            <w:sz w:val="26"/>
            <w:szCs w:val="26"/>
          </w:rPr>
          <w:t>Закон</w:t>
        </w:r>
      </w:hyperlink>
      <w:r w:rsidRPr="00120044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3" w:history="1">
        <w:proofErr w:type="gramStart"/>
        <w:r w:rsidRPr="00120044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120044">
        <w:rPr>
          <w:rFonts w:cs="Times New Roman"/>
          <w:spacing w:val="-5"/>
          <w:sz w:val="26"/>
          <w:szCs w:val="26"/>
        </w:rPr>
        <w:t>я</w:t>
      </w:r>
      <w:proofErr w:type="gramEnd"/>
      <w:r w:rsidRPr="00120044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4" w:history="1">
        <w:proofErr w:type="gramStart"/>
        <w:r w:rsidRPr="00120044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20044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7D7756">
        <w:rPr>
          <w:rFonts w:cs="Times New Roman"/>
          <w:sz w:val="26"/>
          <w:szCs w:val="26"/>
        </w:rPr>
        <w:t>Федерального</w:t>
      </w:r>
      <w:r w:rsidR="00FE1FBC" w:rsidRPr="00120044">
        <w:rPr>
          <w:rFonts w:cs="Times New Roman"/>
          <w:sz w:val="26"/>
          <w:szCs w:val="26"/>
        </w:rPr>
        <w:t xml:space="preserve"> </w:t>
      </w:r>
      <w:hyperlink r:id="rId15" w:history="1">
        <w:proofErr w:type="gramStart"/>
        <w:r w:rsidR="00FE1FBC" w:rsidRPr="00AD6A58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7D7756" w:rsidRPr="00AD6A58">
        <w:rPr>
          <w:rFonts w:cs="Times New Roman"/>
          <w:sz w:val="26"/>
          <w:szCs w:val="26"/>
        </w:rPr>
        <w:t>а</w:t>
      </w:r>
      <w:r w:rsidR="00FE1FBC" w:rsidRPr="00AD6A58">
        <w:rPr>
          <w:rFonts w:cs="Times New Roman"/>
          <w:sz w:val="26"/>
          <w:szCs w:val="26"/>
        </w:rPr>
        <w:t xml:space="preserve">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</w:t>
      </w:r>
      <w:r w:rsidR="007D7756" w:rsidRPr="00AD6A58">
        <w:rPr>
          <w:rFonts w:cs="Times New Roman"/>
          <w:sz w:val="26"/>
          <w:szCs w:val="26"/>
        </w:rPr>
        <w:t>; Федерального</w:t>
      </w:r>
      <w:r w:rsidR="00FE1FBC" w:rsidRPr="00AD6A58">
        <w:rPr>
          <w:rFonts w:cs="Times New Roman"/>
          <w:sz w:val="26"/>
          <w:szCs w:val="26"/>
        </w:rPr>
        <w:t xml:space="preserve"> </w:t>
      </w:r>
      <w:hyperlink r:id="rId16" w:history="1">
        <w:r w:rsidR="00FE1FBC" w:rsidRPr="00AD6A58">
          <w:rPr>
            <w:rFonts w:cs="Times New Roman"/>
            <w:sz w:val="26"/>
            <w:szCs w:val="26"/>
          </w:rPr>
          <w:t>закон</w:t>
        </w:r>
      </w:hyperlink>
      <w:r w:rsidR="007D7756" w:rsidRPr="00AD6A58">
        <w:rPr>
          <w:rFonts w:cs="Times New Roman"/>
          <w:sz w:val="26"/>
          <w:szCs w:val="26"/>
        </w:rPr>
        <w:t>а</w:t>
      </w:r>
      <w:r w:rsidR="00FE1FBC" w:rsidRPr="00AD6A58">
        <w:rPr>
          <w:rFonts w:cs="Times New Roman"/>
          <w:sz w:val="26"/>
          <w:szCs w:val="26"/>
        </w:rPr>
        <w:t xml:space="preserve"> от 11 ноября 2003 г. № 138-ФЗ «О лотереях»</w:t>
      </w:r>
      <w:r w:rsidR="007D7756" w:rsidRPr="00AD6A58">
        <w:rPr>
          <w:rFonts w:cs="Times New Roman"/>
          <w:sz w:val="26"/>
          <w:szCs w:val="26"/>
        </w:rPr>
        <w:t>; Федерального</w:t>
      </w:r>
      <w:r w:rsidR="00FE1FBC" w:rsidRPr="00AD6A58">
        <w:rPr>
          <w:rFonts w:cs="Times New Roman"/>
          <w:sz w:val="26"/>
          <w:szCs w:val="26"/>
        </w:rPr>
        <w:t xml:space="preserve"> </w:t>
      </w:r>
      <w:hyperlink r:id="rId17" w:history="1">
        <w:proofErr w:type="gramStart"/>
        <w:r w:rsidR="00FE1FBC" w:rsidRPr="00AD6A58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7D7756" w:rsidRPr="00AD6A58">
        <w:rPr>
          <w:rFonts w:cs="Times New Roman"/>
          <w:sz w:val="26"/>
          <w:szCs w:val="26"/>
        </w:rPr>
        <w:t>а</w:t>
      </w:r>
      <w:r w:rsidR="00FE1FBC" w:rsidRPr="00AD6A58">
        <w:rPr>
          <w:rFonts w:cs="Times New Roman"/>
          <w:sz w:val="26"/>
          <w:szCs w:val="26"/>
        </w:rPr>
        <w:t xml:space="preserve">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</w:t>
      </w:r>
      <w:r w:rsidR="007D7756" w:rsidRPr="00AD6A58">
        <w:rPr>
          <w:rFonts w:cs="Times New Roman"/>
          <w:sz w:val="26"/>
          <w:szCs w:val="26"/>
        </w:rPr>
        <w:t>; Федерального</w:t>
      </w:r>
      <w:r w:rsidR="00FE1FBC" w:rsidRPr="00AD6A58">
        <w:rPr>
          <w:rFonts w:cs="Times New Roman"/>
          <w:sz w:val="26"/>
          <w:szCs w:val="26"/>
        </w:rPr>
        <w:t xml:space="preserve"> </w:t>
      </w:r>
      <w:hyperlink r:id="rId18" w:history="1">
        <w:r w:rsidR="00FE1FBC" w:rsidRPr="00AD6A58">
          <w:rPr>
            <w:rFonts w:cs="Times New Roman"/>
            <w:sz w:val="26"/>
            <w:szCs w:val="26"/>
          </w:rPr>
          <w:t>закон</w:t>
        </w:r>
      </w:hyperlink>
      <w:r w:rsidR="007D7756" w:rsidRPr="00AD6A58">
        <w:rPr>
          <w:rFonts w:cs="Times New Roman"/>
          <w:sz w:val="26"/>
          <w:szCs w:val="26"/>
        </w:rPr>
        <w:t>а</w:t>
      </w:r>
      <w:r w:rsidR="00FE1FBC" w:rsidRPr="00AD6A58">
        <w:rPr>
          <w:rFonts w:cs="Times New Roman"/>
          <w:sz w:val="26"/>
          <w:szCs w:val="26"/>
        </w:rPr>
        <w:t xml:space="preserve"> от 1 декабря 2007 г. № 315-ФЗ «О саморегулируемых организациях»; </w:t>
      </w:r>
      <w:r w:rsidR="007D7756" w:rsidRPr="00AD6A58">
        <w:rPr>
          <w:rFonts w:cs="Times New Roman"/>
          <w:sz w:val="26"/>
          <w:szCs w:val="26"/>
        </w:rPr>
        <w:t>Федерального</w:t>
      </w:r>
      <w:r w:rsidR="00FE1FBC" w:rsidRPr="00AD6A58">
        <w:rPr>
          <w:rFonts w:cs="Times New Roman"/>
          <w:sz w:val="26"/>
          <w:szCs w:val="26"/>
        </w:rPr>
        <w:t xml:space="preserve"> </w:t>
      </w:r>
      <w:hyperlink r:id="rId19" w:history="1">
        <w:proofErr w:type="gramStart"/>
        <w:r w:rsidR="00FE1FBC" w:rsidRPr="00AD6A58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7D7756" w:rsidRPr="00AD6A58">
        <w:rPr>
          <w:rFonts w:cs="Times New Roman"/>
          <w:sz w:val="26"/>
          <w:szCs w:val="26"/>
        </w:rPr>
        <w:t>а</w:t>
      </w:r>
      <w:r w:rsidR="00FE1FBC" w:rsidRPr="00AD6A58">
        <w:rPr>
          <w:rFonts w:cs="Times New Roman"/>
          <w:sz w:val="26"/>
          <w:szCs w:val="26"/>
        </w:rPr>
        <w:t xml:space="preserve">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7D7756" w:rsidRPr="00AD6A58">
        <w:rPr>
          <w:rFonts w:cs="Times New Roman"/>
          <w:sz w:val="26"/>
          <w:szCs w:val="26"/>
        </w:rPr>
        <w:t>; Федерального</w:t>
      </w:r>
      <w:r w:rsidR="00FE1FBC" w:rsidRPr="00AD6A58">
        <w:rPr>
          <w:rFonts w:cs="Times New Roman"/>
          <w:sz w:val="26"/>
          <w:szCs w:val="26"/>
        </w:rPr>
        <w:t xml:space="preserve"> </w:t>
      </w:r>
      <w:hyperlink r:id="rId20" w:history="1">
        <w:r w:rsidR="00FE1FBC" w:rsidRPr="00AD6A58">
          <w:rPr>
            <w:rFonts w:cs="Times New Roman"/>
            <w:sz w:val="26"/>
            <w:szCs w:val="26"/>
          </w:rPr>
          <w:t>закон</w:t>
        </w:r>
      </w:hyperlink>
      <w:r w:rsidR="007D7756" w:rsidRPr="00AD6A58">
        <w:rPr>
          <w:rFonts w:cs="Times New Roman"/>
          <w:sz w:val="26"/>
          <w:szCs w:val="26"/>
        </w:rPr>
        <w:t>а</w:t>
      </w:r>
      <w:r w:rsidR="00FE1FBC" w:rsidRPr="00AD6A58">
        <w:rPr>
          <w:rFonts w:cs="Times New Roman"/>
          <w:sz w:val="26"/>
          <w:szCs w:val="26"/>
        </w:rPr>
        <w:t xml:space="preserve"> от 3 июля 2009 г. № 103-ФЗ «О деятельности по приему платежей физических лиц, осуществляемой платежными агентами»</w:t>
      </w:r>
      <w:r w:rsidR="007D7756" w:rsidRPr="00AD6A58">
        <w:rPr>
          <w:rFonts w:cs="Times New Roman"/>
          <w:sz w:val="26"/>
          <w:szCs w:val="26"/>
        </w:rPr>
        <w:t>; Федерального</w:t>
      </w:r>
      <w:r w:rsidR="00FE1FBC" w:rsidRPr="00AD6A58">
        <w:rPr>
          <w:rFonts w:cs="Times New Roman"/>
          <w:sz w:val="26"/>
          <w:szCs w:val="26"/>
        </w:rPr>
        <w:t xml:space="preserve"> </w:t>
      </w:r>
      <w:hyperlink r:id="rId21" w:history="1">
        <w:r w:rsidR="00FE1FBC" w:rsidRPr="00AD6A58">
          <w:rPr>
            <w:rFonts w:cs="Times New Roman"/>
            <w:sz w:val="26"/>
            <w:szCs w:val="26"/>
          </w:rPr>
          <w:t>закон</w:t>
        </w:r>
      </w:hyperlink>
      <w:r w:rsidR="007D7756" w:rsidRPr="00AD6A58">
        <w:rPr>
          <w:rFonts w:cs="Times New Roman"/>
          <w:sz w:val="26"/>
          <w:szCs w:val="26"/>
        </w:rPr>
        <w:t>а</w:t>
      </w:r>
      <w:r w:rsidR="00FE1FBC" w:rsidRPr="00AD6A58">
        <w:rPr>
          <w:rFonts w:cs="Times New Roman"/>
          <w:sz w:val="26"/>
          <w:szCs w:val="26"/>
        </w:rPr>
        <w:t xml:space="preserve"> от 4 мая 2011 г. № 99-ФЗ «О лицензировании отдельных видов деятельности»</w:t>
      </w:r>
      <w:r w:rsidR="007D7756" w:rsidRPr="00AD6A58">
        <w:rPr>
          <w:rFonts w:cs="Times New Roman"/>
          <w:sz w:val="26"/>
          <w:szCs w:val="26"/>
        </w:rPr>
        <w:t>; Федерального</w:t>
      </w:r>
      <w:r w:rsidR="00FE1FBC" w:rsidRPr="00AD6A58">
        <w:rPr>
          <w:rFonts w:cs="Times New Roman"/>
          <w:sz w:val="26"/>
          <w:szCs w:val="26"/>
        </w:rPr>
        <w:t xml:space="preserve"> </w:t>
      </w:r>
      <w:hyperlink r:id="rId22" w:history="1">
        <w:proofErr w:type="gramStart"/>
        <w:r w:rsidR="00FE1FBC" w:rsidRPr="00AD6A58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7D7756" w:rsidRPr="00AD6A58">
        <w:rPr>
          <w:rFonts w:cs="Times New Roman"/>
          <w:sz w:val="26"/>
          <w:szCs w:val="26"/>
        </w:rPr>
        <w:t>а</w:t>
      </w:r>
      <w:r w:rsidR="00FE1FBC" w:rsidRPr="00AD6A58">
        <w:rPr>
          <w:rFonts w:cs="Times New Roman"/>
          <w:sz w:val="26"/>
          <w:szCs w:val="26"/>
        </w:rPr>
        <w:t xml:space="preserve"> от 27 июня 2011 г. № 161-ФЗ «О национальной платежной системе»; </w:t>
      </w:r>
      <w:hyperlink r:id="rId23" w:history="1">
        <w:r w:rsidR="00FE1FBC" w:rsidRPr="00AD6A58">
          <w:rPr>
            <w:rFonts w:cs="Times New Roman"/>
            <w:sz w:val="26"/>
            <w:szCs w:val="26"/>
          </w:rPr>
          <w:t>постановление</w:t>
        </w:r>
      </w:hyperlink>
      <w:r w:rsidR="00FE1FBC" w:rsidRPr="00AD6A58">
        <w:rPr>
          <w:rFonts w:cs="Times New Roman"/>
          <w:sz w:val="26"/>
          <w:szCs w:val="26"/>
        </w:rPr>
        <w:t xml:space="preserve"> Правительства Российской Федерации от 5 июля 2004 г. № 338 «О мерах по реализации Федерального закона «О лотереях»; </w:t>
      </w:r>
      <w:hyperlink r:id="rId24" w:history="1">
        <w:proofErr w:type="gramStart"/>
        <w:r w:rsidR="00FE1FBC" w:rsidRPr="00AD6A58">
          <w:rPr>
            <w:rFonts w:cs="Times New Roman"/>
            <w:sz w:val="26"/>
            <w:szCs w:val="26"/>
          </w:rPr>
          <w:t>постановление</w:t>
        </w:r>
      </w:hyperlink>
      <w:r w:rsidR="00FE1FBC" w:rsidRPr="00AD6A58">
        <w:rPr>
          <w:rFonts w:cs="Times New Roman"/>
          <w:sz w:val="26"/>
          <w:szCs w:val="26"/>
        </w:rPr>
        <w:t xml:space="preserve">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игр»; </w:t>
      </w:r>
      <w:hyperlink r:id="rId25" w:history="1">
        <w:r w:rsidR="00FE1FBC" w:rsidRPr="00AD6A58">
          <w:rPr>
            <w:rFonts w:cs="Times New Roman"/>
            <w:sz w:val="26"/>
            <w:szCs w:val="26"/>
          </w:rPr>
          <w:t>постановление</w:t>
        </w:r>
      </w:hyperlink>
      <w:r w:rsidR="00FE1FBC" w:rsidRPr="00AD6A58">
        <w:rPr>
          <w:rFonts w:cs="Times New Roman"/>
          <w:sz w:val="26"/>
          <w:szCs w:val="26"/>
        </w:rPr>
        <w:t xml:space="preserve"> Правительства Российской Федерации от 29 сентября 2008 г. № 724 «Об утверждении порядка ведения государственного реестра саморегулируемых организаций»;</w:t>
      </w:r>
      <w:proofErr w:type="gramEnd"/>
      <w:r w:rsidR="00FE1FBC" w:rsidRPr="00AD6A58">
        <w:rPr>
          <w:rFonts w:cs="Times New Roman"/>
          <w:sz w:val="26"/>
          <w:szCs w:val="26"/>
        </w:rPr>
        <w:t xml:space="preserve"> </w:t>
      </w:r>
      <w:hyperlink r:id="rId26" w:history="1">
        <w:proofErr w:type="gramStart"/>
        <w:r w:rsidR="00FE1FBC" w:rsidRPr="00AD6A58">
          <w:rPr>
            <w:rFonts w:cs="Times New Roman"/>
            <w:sz w:val="26"/>
            <w:szCs w:val="26"/>
          </w:rPr>
          <w:t>постановление</w:t>
        </w:r>
      </w:hyperlink>
      <w:r w:rsidR="00FE1FBC" w:rsidRPr="00AD6A58">
        <w:rPr>
          <w:rFonts w:cs="Times New Roman"/>
          <w:sz w:val="26"/>
          <w:szCs w:val="26"/>
        </w:rPr>
        <w:t xml:space="preserve"> Правительства Российской Федерации от 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</w:t>
      </w:r>
      <w:hyperlink r:id="rId27" w:history="1">
        <w:r w:rsidR="00FE1FBC" w:rsidRPr="00AD6A58">
          <w:rPr>
            <w:rFonts w:cs="Times New Roman"/>
            <w:sz w:val="26"/>
            <w:szCs w:val="26"/>
          </w:rPr>
          <w:t>постановление</w:t>
        </w:r>
      </w:hyperlink>
      <w:r w:rsidR="00FE1FBC" w:rsidRPr="00AD6A58">
        <w:rPr>
          <w:rFonts w:cs="Times New Roman"/>
          <w:sz w:val="26"/>
          <w:szCs w:val="26"/>
        </w:rPr>
        <w:t xml:space="preserve">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  <w:proofErr w:type="gramEnd"/>
      <w:r w:rsidR="00FE1FBC" w:rsidRPr="00AD6A58">
        <w:rPr>
          <w:rFonts w:cs="Times New Roman"/>
          <w:sz w:val="26"/>
          <w:szCs w:val="26"/>
        </w:rPr>
        <w:t xml:space="preserve"> </w:t>
      </w:r>
      <w:hyperlink r:id="rId28" w:history="1">
        <w:r w:rsidR="00FE1FBC" w:rsidRPr="00AD6A58">
          <w:rPr>
            <w:rFonts w:cs="Times New Roman"/>
            <w:sz w:val="26"/>
            <w:szCs w:val="26"/>
          </w:rPr>
          <w:t>постановление</w:t>
        </w:r>
      </w:hyperlink>
      <w:r w:rsidR="00FE1FBC" w:rsidRPr="00AD6A58">
        <w:rPr>
          <w:rFonts w:cs="Times New Roman"/>
          <w:sz w:val="26"/>
          <w:szCs w:val="26"/>
        </w:rPr>
        <w:t xml:space="preserve">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 </w:t>
      </w:r>
      <w:hyperlink r:id="rId29" w:history="1">
        <w:r w:rsidR="00FE1FBC" w:rsidRPr="00AD6A58">
          <w:rPr>
            <w:rFonts w:cs="Times New Roman"/>
            <w:sz w:val="26"/>
            <w:szCs w:val="26"/>
          </w:rPr>
          <w:t>постановление</w:t>
        </w:r>
      </w:hyperlink>
      <w:r w:rsidR="00FE1FBC" w:rsidRPr="00AD6A58">
        <w:rPr>
          <w:rFonts w:cs="Times New Roman"/>
          <w:sz w:val="26"/>
          <w:szCs w:val="26"/>
        </w:rPr>
        <w:t xml:space="preserve"> Правительства Российской Федерации от 11 сентября 2012 г. № 913 «Об утверждении Положения о федеральном государственном надзоре за проведением лотерей»; </w:t>
      </w:r>
      <w:hyperlink r:id="rId30" w:history="1">
        <w:r w:rsidR="00FE1FBC" w:rsidRPr="00AD6A58">
          <w:rPr>
            <w:rFonts w:cs="Times New Roman"/>
            <w:sz w:val="26"/>
            <w:szCs w:val="26"/>
          </w:rPr>
          <w:t>постановление</w:t>
        </w:r>
      </w:hyperlink>
      <w:r w:rsidR="00FE1FBC" w:rsidRPr="00AD6A58">
        <w:rPr>
          <w:rFonts w:cs="Times New Roman"/>
          <w:sz w:val="26"/>
          <w:szCs w:val="26"/>
        </w:rPr>
        <w:t xml:space="preserve">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 </w:t>
      </w:r>
      <w:hyperlink r:id="rId31" w:history="1">
        <w:r w:rsidR="00FE1FBC" w:rsidRPr="00AD6A58">
          <w:rPr>
            <w:rFonts w:cs="Times New Roman"/>
            <w:sz w:val="26"/>
            <w:szCs w:val="26"/>
          </w:rPr>
          <w:t>постановление</w:t>
        </w:r>
      </w:hyperlink>
      <w:r w:rsidR="00FE1FBC" w:rsidRPr="00AD6A58">
        <w:rPr>
          <w:rFonts w:cs="Times New Roman"/>
          <w:sz w:val="26"/>
          <w:szCs w:val="26"/>
        </w:rPr>
        <w:t xml:space="preserve">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 </w:t>
      </w:r>
      <w:hyperlink r:id="rId32" w:history="1">
        <w:r w:rsidR="00FE1FBC" w:rsidRPr="00AD6A58">
          <w:rPr>
            <w:rFonts w:cs="Times New Roman"/>
            <w:sz w:val="26"/>
            <w:szCs w:val="26"/>
          </w:rPr>
          <w:t>постановление</w:t>
        </w:r>
      </w:hyperlink>
      <w:r w:rsidR="00FE1FBC" w:rsidRPr="00AD6A58">
        <w:rPr>
          <w:rFonts w:cs="Times New Roman"/>
          <w:sz w:val="26"/>
          <w:szCs w:val="26"/>
        </w:rPr>
        <w:t xml:space="preserve"> Правительства Российской Федерации от 4 февраля 2013 г. № 75 «Об утверждении Положения о государственном надзоре в области организации и проведения азартных игр»; </w:t>
      </w:r>
      <w:hyperlink r:id="rId33" w:history="1">
        <w:proofErr w:type="gramStart"/>
        <w:r w:rsidR="00FE1FBC" w:rsidRPr="00AD6A58">
          <w:rPr>
            <w:rFonts w:cs="Times New Roman"/>
            <w:sz w:val="26"/>
            <w:szCs w:val="26"/>
          </w:rPr>
          <w:t>постановление</w:t>
        </w:r>
      </w:hyperlink>
      <w:r w:rsidR="00FE1FBC" w:rsidRPr="00AD6A58">
        <w:rPr>
          <w:rFonts w:cs="Times New Roman"/>
          <w:sz w:val="26"/>
          <w:szCs w:val="26"/>
        </w:rPr>
        <w:t xml:space="preserve">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FE1FBC" w:rsidRPr="00AD6A58">
        <w:rPr>
          <w:rFonts w:cs="Times New Roman"/>
          <w:sz w:val="26"/>
          <w:szCs w:val="26"/>
        </w:rPr>
        <w:t xml:space="preserve"> </w:t>
      </w:r>
      <w:hyperlink r:id="rId34" w:history="1">
        <w:proofErr w:type="gramStart"/>
        <w:r w:rsidR="00FE1FBC" w:rsidRPr="00AD6A58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7D7756" w:rsidRPr="00AD6A58">
        <w:rPr>
          <w:rFonts w:cs="Times New Roman"/>
          <w:sz w:val="26"/>
          <w:szCs w:val="26"/>
        </w:rPr>
        <w:t>а</w:t>
      </w:r>
      <w:r w:rsidR="00FE1FBC" w:rsidRPr="00AD6A58">
        <w:rPr>
          <w:rFonts w:cs="Times New Roman"/>
          <w:sz w:val="26"/>
          <w:szCs w:val="26"/>
        </w:rPr>
        <w:t xml:space="preserve">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</w:t>
      </w:r>
      <w:hyperlink r:id="rId35" w:history="1">
        <w:proofErr w:type="gramStart"/>
        <w:r w:rsidR="00FE1FBC" w:rsidRPr="00AD6A58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7D7756" w:rsidRPr="00AD6A58">
        <w:rPr>
          <w:rFonts w:cs="Times New Roman"/>
          <w:sz w:val="26"/>
          <w:szCs w:val="26"/>
        </w:rPr>
        <w:t>а</w:t>
      </w:r>
      <w:r w:rsidR="00FE1FBC" w:rsidRPr="00AD6A58">
        <w:rPr>
          <w:rFonts w:cs="Times New Roman"/>
          <w:sz w:val="26"/>
          <w:szCs w:val="26"/>
        </w:rPr>
        <w:t xml:space="preserve">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</w:t>
      </w:r>
      <w:r w:rsidR="00FE1FBC" w:rsidRPr="00AD6A58">
        <w:rPr>
          <w:rFonts w:cs="Times New Roman"/>
          <w:sz w:val="26"/>
          <w:szCs w:val="26"/>
        </w:rPr>
        <w:lastRenderedPageBreak/>
        <w:t xml:space="preserve">организациях и у индивидуальных предпринимателей»; </w:t>
      </w:r>
      <w:hyperlink r:id="rId36" w:history="1">
        <w:proofErr w:type="gramStart"/>
        <w:r w:rsidR="00FE1FBC" w:rsidRPr="00AD6A58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7D7756" w:rsidRPr="00AD6A58">
        <w:rPr>
          <w:rFonts w:cs="Times New Roman"/>
          <w:sz w:val="26"/>
          <w:szCs w:val="26"/>
        </w:rPr>
        <w:t>а</w:t>
      </w:r>
      <w:r w:rsidR="00FE1FBC" w:rsidRPr="00AD6A58">
        <w:rPr>
          <w:rFonts w:cs="Times New Roman"/>
          <w:sz w:val="26"/>
          <w:szCs w:val="26"/>
        </w:rPr>
        <w:t xml:space="preserve">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</w:t>
      </w:r>
      <w:hyperlink r:id="rId37" w:history="1">
        <w:proofErr w:type="gramStart"/>
        <w:r w:rsidR="00FE1FBC" w:rsidRPr="00AD6A58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7D7756" w:rsidRPr="00AD6A58">
        <w:rPr>
          <w:rFonts w:cs="Times New Roman"/>
          <w:sz w:val="26"/>
          <w:szCs w:val="26"/>
        </w:rPr>
        <w:t>а</w:t>
      </w:r>
      <w:r w:rsidR="00FE1FBC" w:rsidRPr="00AD6A58">
        <w:rPr>
          <w:rFonts w:cs="Times New Roman"/>
          <w:sz w:val="26"/>
          <w:szCs w:val="26"/>
        </w:rPr>
        <w:t xml:space="preserve">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 </w:t>
      </w:r>
      <w:hyperlink r:id="rId38" w:history="1">
        <w:r w:rsidR="00FE1FBC" w:rsidRPr="00AD6A58">
          <w:rPr>
            <w:rFonts w:cs="Times New Roman"/>
            <w:sz w:val="26"/>
            <w:szCs w:val="26"/>
          </w:rPr>
          <w:t>приказ</w:t>
        </w:r>
      </w:hyperlink>
      <w:r w:rsidR="007D7756" w:rsidRPr="00AD6A58">
        <w:rPr>
          <w:rFonts w:cs="Times New Roman"/>
          <w:sz w:val="26"/>
          <w:szCs w:val="26"/>
        </w:rPr>
        <w:t>а</w:t>
      </w:r>
      <w:r w:rsidR="00FE1FBC" w:rsidRPr="00AD6A58">
        <w:rPr>
          <w:rFonts w:cs="Times New Roman"/>
          <w:sz w:val="26"/>
          <w:szCs w:val="26"/>
        </w:rPr>
        <w:t xml:space="preserve"> Минфина России от 26 августа 2014 г. № 81н «Об утверждении формы и сроков представления отчета о всероссийской государственной лотерее».</w:t>
      </w:r>
    </w:p>
    <w:p w:rsidR="0071560A" w:rsidRPr="00AD6A58" w:rsidRDefault="008A493F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AD6A58">
        <w:rPr>
          <w:rFonts w:cs="Times New Roman"/>
          <w:sz w:val="26"/>
          <w:szCs w:val="26"/>
        </w:rPr>
        <w:t>Иных</w:t>
      </w:r>
      <w:r w:rsidR="00B7300E" w:rsidRPr="00AD6A58">
        <w:rPr>
          <w:rFonts w:cs="Times New Roman"/>
          <w:sz w:val="26"/>
          <w:szCs w:val="26"/>
        </w:rPr>
        <w:t xml:space="preserve"> нормативны</w:t>
      </w:r>
      <w:r w:rsidRPr="00AD6A58">
        <w:rPr>
          <w:rFonts w:cs="Times New Roman"/>
          <w:sz w:val="26"/>
          <w:szCs w:val="26"/>
        </w:rPr>
        <w:t>х</w:t>
      </w:r>
      <w:r w:rsidR="00B7300E" w:rsidRPr="00AD6A58">
        <w:rPr>
          <w:rFonts w:cs="Times New Roman"/>
          <w:sz w:val="26"/>
          <w:szCs w:val="26"/>
        </w:rPr>
        <w:t xml:space="preserve"> правовы</w:t>
      </w:r>
      <w:r w:rsidRPr="00AD6A58">
        <w:rPr>
          <w:rFonts w:cs="Times New Roman"/>
          <w:sz w:val="26"/>
          <w:szCs w:val="26"/>
        </w:rPr>
        <w:t>х</w:t>
      </w:r>
      <w:r w:rsidR="00B7300E" w:rsidRPr="00AD6A58">
        <w:rPr>
          <w:rFonts w:cs="Times New Roman"/>
          <w:sz w:val="26"/>
          <w:szCs w:val="26"/>
        </w:rPr>
        <w:t xml:space="preserve"> акт</w:t>
      </w:r>
      <w:r w:rsidRPr="00AD6A58">
        <w:rPr>
          <w:rFonts w:cs="Times New Roman"/>
          <w:sz w:val="26"/>
          <w:szCs w:val="26"/>
        </w:rPr>
        <w:t>ов</w:t>
      </w:r>
      <w:r w:rsidR="00B7300E" w:rsidRPr="00AD6A58">
        <w:rPr>
          <w:rFonts w:cs="Times New Roman"/>
          <w:sz w:val="26"/>
          <w:szCs w:val="26"/>
        </w:rPr>
        <w:t xml:space="preserve"> и служебны</w:t>
      </w:r>
      <w:r w:rsidRPr="00AD6A58">
        <w:rPr>
          <w:rFonts w:cs="Times New Roman"/>
          <w:sz w:val="26"/>
          <w:szCs w:val="26"/>
        </w:rPr>
        <w:t>х</w:t>
      </w:r>
      <w:r w:rsidR="00B7300E" w:rsidRPr="00AD6A58">
        <w:rPr>
          <w:rFonts w:cs="Times New Roman"/>
          <w:sz w:val="26"/>
          <w:szCs w:val="26"/>
        </w:rPr>
        <w:t xml:space="preserve"> документ</w:t>
      </w:r>
      <w:r w:rsidRPr="00AD6A58">
        <w:rPr>
          <w:rFonts w:cs="Times New Roman"/>
          <w:sz w:val="26"/>
          <w:szCs w:val="26"/>
        </w:rPr>
        <w:t>ов</w:t>
      </w:r>
      <w:r w:rsidR="00B7300E" w:rsidRPr="00AD6A58">
        <w:rPr>
          <w:rFonts w:cs="Times New Roman"/>
          <w:sz w:val="26"/>
          <w:szCs w:val="26"/>
        </w:rPr>
        <w:t>, регулирующи</w:t>
      </w:r>
      <w:r w:rsidRPr="00AD6A58">
        <w:rPr>
          <w:rFonts w:cs="Times New Roman"/>
          <w:sz w:val="26"/>
          <w:szCs w:val="26"/>
        </w:rPr>
        <w:t>х</w:t>
      </w:r>
      <w:r w:rsidR="00B7300E" w:rsidRPr="00AD6A58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AD6A58">
        <w:rPr>
          <w:rFonts w:cs="Times New Roman"/>
          <w:sz w:val="26"/>
          <w:szCs w:val="26"/>
        </w:rPr>
        <w:t>нальной служебной деятельности</w:t>
      </w:r>
      <w:r w:rsidRPr="00AD6A58">
        <w:rPr>
          <w:rFonts w:cs="Times New Roman"/>
          <w:sz w:val="26"/>
          <w:szCs w:val="26"/>
        </w:rPr>
        <w:t xml:space="preserve"> </w:t>
      </w:r>
      <w:r w:rsidR="001F6304" w:rsidRPr="00AD6A58">
        <w:rPr>
          <w:rFonts w:cs="Times New Roman"/>
          <w:sz w:val="26"/>
          <w:szCs w:val="26"/>
        </w:rPr>
        <w:t>госналогинспектора</w:t>
      </w:r>
      <w:r w:rsidR="003219ED" w:rsidRPr="00AD6A58">
        <w:rPr>
          <w:rFonts w:cs="Times New Roman"/>
          <w:sz w:val="26"/>
          <w:szCs w:val="26"/>
        </w:rPr>
        <w:t>.</w:t>
      </w:r>
    </w:p>
    <w:p w:rsidR="008C33F3" w:rsidRPr="00AD6A58" w:rsidRDefault="008C33F3" w:rsidP="008C33F3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AD6A58">
        <w:rPr>
          <w:rFonts w:cs="Times New Roman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Pr="00AD6A58">
        <w:rPr>
          <w:rFonts w:cs="Times New Roman"/>
          <w:sz w:val="26"/>
          <w:szCs w:val="26"/>
        </w:rPr>
        <w:t xml:space="preserve">основных направлений и приоритетов государственной политики в сфере организации и проведения лотерей, азартных игр, производства и реализации защищенной от подделок полиграфической продукции; порядке применения контрольно-кассовой техники (далее – ККТ); основ оперативного контроля; способах оперативного контроля; организации планирования оперативного контроля; порядка проведения проверок по вопросам соблюдения требований к ККТ, порядка и условий ее регистрации и применения, полноты учета выручки денежных средств и использования специальных банковских счетов; порядка осуществления контроля и надзора в сфере </w:t>
      </w:r>
      <w:proofErr w:type="spellStart"/>
      <w:r w:rsidRPr="00AD6A58">
        <w:rPr>
          <w:rFonts w:cs="Times New Roman"/>
          <w:sz w:val="26"/>
          <w:szCs w:val="26"/>
        </w:rPr>
        <w:t>госрегулируемых</w:t>
      </w:r>
      <w:proofErr w:type="spellEnd"/>
      <w:r w:rsidRPr="00AD6A58">
        <w:rPr>
          <w:rFonts w:cs="Times New Roman"/>
          <w:sz w:val="26"/>
          <w:szCs w:val="26"/>
        </w:rPr>
        <w:t xml:space="preserve"> видов деятельности</w:t>
      </w:r>
      <w:r w:rsidRPr="00AD6A58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8C33F3" w:rsidRPr="00120044" w:rsidRDefault="008C33F3" w:rsidP="00AF7AE1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AD6A58">
        <w:rPr>
          <w:rFonts w:cs="Times New Roman"/>
          <w:spacing w:val="-4"/>
          <w:sz w:val="26"/>
          <w:szCs w:val="26"/>
        </w:rPr>
        <w:t xml:space="preserve">Наличие функциональных знаний: </w:t>
      </w:r>
      <w:r w:rsidRPr="00AD6A58">
        <w:rPr>
          <w:rFonts w:cs="Times New Roman"/>
          <w:iCs/>
          <w:sz w:val="26"/>
          <w:szCs w:val="26"/>
        </w:rPr>
        <w:t>принципы, методы, технолог</w:t>
      </w:r>
      <w:r w:rsidRPr="00120044">
        <w:rPr>
          <w:rFonts w:cs="Times New Roman"/>
          <w:iCs/>
          <w:sz w:val="26"/>
          <w:szCs w:val="26"/>
        </w:rPr>
        <w:t>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120044">
        <w:rPr>
          <w:rFonts w:cs="Times New Roman"/>
          <w:iCs/>
          <w:sz w:val="26"/>
          <w:szCs w:val="26"/>
        </w:rPr>
        <w:t xml:space="preserve"> основания проведения и особенности внеплановых проверок; </w:t>
      </w:r>
      <w:r w:rsidRPr="00120044">
        <w:rPr>
          <w:rFonts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</w:t>
      </w:r>
      <w:r w:rsidR="00AF7AE1" w:rsidRPr="00120044">
        <w:rPr>
          <w:rFonts w:cs="Times New Roman"/>
          <w:sz w:val="26"/>
          <w:szCs w:val="26"/>
        </w:rPr>
        <w:t>луг</w:t>
      </w:r>
      <w:r w:rsidRPr="00120044">
        <w:rPr>
          <w:rFonts w:cs="Times New Roman"/>
          <w:sz w:val="26"/>
          <w:szCs w:val="26"/>
        </w:rPr>
        <w:t>; права заявителей при получении государственных услуг; обязанности государственных органов, предост</w:t>
      </w:r>
      <w:r w:rsidR="007D7756">
        <w:rPr>
          <w:rFonts w:cs="Times New Roman"/>
          <w:sz w:val="26"/>
          <w:szCs w:val="26"/>
        </w:rPr>
        <w:t>авляющих государственные услуги</w:t>
      </w:r>
      <w:r w:rsidRPr="00120044">
        <w:rPr>
          <w:rFonts w:cs="Times New Roman"/>
          <w:sz w:val="26"/>
          <w:szCs w:val="26"/>
        </w:rPr>
        <w:t>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основные модели связей с общественностью;</w:t>
      </w:r>
      <w:r w:rsidRPr="00120044">
        <w:rPr>
          <w:rFonts w:cs="Times New Roman"/>
          <w:spacing w:val="-4"/>
          <w:sz w:val="26"/>
          <w:szCs w:val="26"/>
        </w:rPr>
        <w:t xml:space="preserve"> основных мероприятий мобилизационной подготовки.</w:t>
      </w:r>
    </w:p>
    <w:p w:rsidR="004B5C43" w:rsidRPr="00120044" w:rsidRDefault="004B5C43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AF7AE1" w:rsidRPr="00120044" w:rsidRDefault="00AF7AE1" w:rsidP="00AF7AE1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20044">
        <w:rPr>
          <w:rFonts w:cs="Times New Roman"/>
          <w:spacing w:val="-4"/>
          <w:sz w:val="26"/>
          <w:szCs w:val="26"/>
        </w:rPr>
        <w:t xml:space="preserve">Наличие профессиональных умений: </w:t>
      </w:r>
      <w:r w:rsidRPr="00120044">
        <w:rPr>
          <w:rFonts w:cs="Times New Roman"/>
          <w:sz w:val="26"/>
          <w:szCs w:val="26"/>
        </w:rPr>
        <w:t>проведение проверок организаций и индивидуальных предпринимателей по вопросам: применения ККТ,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120044">
        <w:rPr>
          <w:rFonts w:cs="Times New Roman"/>
          <w:sz w:val="26"/>
          <w:szCs w:val="26"/>
        </w:rPr>
        <w:t xml:space="preserve"> </w:t>
      </w:r>
      <w:proofErr w:type="gramStart"/>
      <w:r w:rsidRPr="00120044">
        <w:rPr>
          <w:rFonts w:cs="Times New Roman"/>
          <w:sz w:val="26"/>
          <w:szCs w:val="26"/>
        </w:rPr>
        <w:t xml:space="preserve">полноты учета выручки денежных средств; проведение проверок соблюдения платежными агентами, банковскими платежными </w:t>
      </w:r>
      <w:r w:rsidRPr="00120044">
        <w:rPr>
          <w:rFonts w:cs="Times New Roman"/>
          <w:sz w:val="26"/>
          <w:szCs w:val="26"/>
        </w:rPr>
        <w:lastRenderedPageBreak/>
        <w:t>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120044">
        <w:rPr>
          <w:rFonts w:cs="Times New Roman"/>
          <w:sz w:val="26"/>
          <w:szCs w:val="26"/>
        </w:rPr>
        <w:t xml:space="preserve"> </w:t>
      </w:r>
      <w:proofErr w:type="gramStart"/>
      <w:r w:rsidRPr="00120044">
        <w:rPr>
          <w:rFonts w:cs="Times New Roman"/>
          <w:sz w:val="26"/>
          <w:szCs w:val="26"/>
        </w:rPr>
        <w:t>осуществлении</w:t>
      </w:r>
      <w:proofErr w:type="gramEnd"/>
      <w:r w:rsidRPr="00120044">
        <w:rPr>
          <w:rFonts w:cs="Times New Roman"/>
          <w:sz w:val="26"/>
          <w:szCs w:val="26"/>
        </w:rPr>
        <w:t xml:space="preserve"> государственного контроля и надзора в сфере </w:t>
      </w:r>
      <w:proofErr w:type="spellStart"/>
      <w:r w:rsidRPr="00120044">
        <w:rPr>
          <w:rFonts w:cs="Times New Roman"/>
          <w:sz w:val="26"/>
          <w:szCs w:val="26"/>
        </w:rPr>
        <w:t>госрегулируемых</w:t>
      </w:r>
      <w:proofErr w:type="spellEnd"/>
      <w:r w:rsidRPr="00120044">
        <w:rPr>
          <w:rFonts w:cs="Times New Roman"/>
          <w:sz w:val="26"/>
          <w:szCs w:val="26"/>
        </w:rPr>
        <w:t xml:space="preserve"> видов деятельности</w:t>
      </w:r>
      <w:r w:rsidR="006B1CA1" w:rsidRPr="00120044">
        <w:rPr>
          <w:rFonts w:cs="Times New Roman"/>
          <w:sz w:val="26"/>
          <w:szCs w:val="26"/>
        </w:rPr>
        <w:t>.</w:t>
      </w:r>
    </w:p>
    <w:p w:rsidR="006B1CA1" w:rsidRPr="00120044" w:rsidRDefault="006B1CA1" w:rsidP="006B1CA1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20044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 w:rsidRPr="00120044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предоставление информации из реестров, баз данных; рассмотрение запросов, ходатайств, уведомлений, жалоб; проведение консультаций; ведение телефонных разговоров; организация подготовки разъяснений гражданам и организациям.</w:t>
      </w:r>
      <w:proofErr w:type="gramEnd"/>
    </w:p>
    <w:p w:rsidR="003B7A81" w:rsidRPr="00120044" w:rsidRDefault="003B7A81" w:rsidP="0090743E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120044">
        <w:rPr>
          <w:rFonts w:cs="Times New Roman"/>
          <w:b/>
          <w:sz w:val="26"/>
          <w:szCs w:val="26"/>
        </w:rPr>
        <w:t>III.</w:t>
      </w:r>
      <w:r w:rsidR="007B0EB1" w:rsidRPr="00120044">
        <w:rPr>
          <w:rFonts w:cs="Times New Roman"/>
          <w:b/>
          <w:sz w:val="26"/>
          <w:szCs w:val="26"/>
        </w:rPr>
        <w:t> </w:t>
      </w:r>
      <w:r w:rsidRPr="0012004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20044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20044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1F6304" w:rsidRPr="00120044">
        <w:rPr>
          <w:rFonts w:cs="Times New Roman"/>
          <w:sz w:val="26"/>
          <w:szCs w:val="26"/>
        </w:rPr>
        <w:t>госналогинспектора</w:t>
      </w:r>
      <w:r w:rsidRPr="00120044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120044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120044">
        <w:rPr>
          <w:rFonts w:cs="Times New Roman"/>
          <w:spacing w:val="-4"/>
          <w:sz w:val="26"/>
          <w:szCs w:val="26"/>
        </w:rPr>
        <w:t>запреты</w:t>
      </w:r>
      <w:r w:rsidR="0068162C" w:rsidRPr="00120044">
        <w:rPr>
          <w:rFonts w:cs="Times New Roman"/>
          <w:spacing w:val="-4"/>
          <w:sz w:val="26"/>
          <w:szCs w:val="26"/>
        </w:rPr>
        <w:t>, ограничения</w:t>
      </w:r>
      <w:r w:rsidRPr="00120044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120044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120044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120044">
        <w:rPr>
          <w:rFonts w:cs="Times New Roman"/>
          <w:spacing w:val="-4"/>
          <w:sz w:val="26"/>
          <w:szCs w:val="26"/>
        </w:rPr>
        <w:t>.07.</w:t>
      </w:r>
      <w:r w:rsidRPr="00120044">
        <w:rPr>
          <w:rFonts w:cs="Times New Roman"/>
          <w:spacing w:val="-4"/>
          <w:sz w:val="26"/>
          <w:szCs w:val="26"/>
        </w:rPr>
        <w:t>2004 №</w:t>
      </w:r>
      <w:r w:rsidR="003314B0" w:rsidRPr="00120044">
        <w:rPr>
          <w:rFonts w:cs="Times New Roman"/>
          <w:spacing w:val="-4"/>
          <w:sz w:val="26"/>
          <w:szCs w:val="26"/>
        </w:rPr>
        <w:t> </w:t>
      </w:r>
      <w:r w:rsidRPr="00120044">
        <w:rPr>
          <w:rFonts w:cs="Times New Roman"/>
          <w:spacing w:val="-4"/>
          <w:sz w:val="26"/>
          <w:szCs w:val="26"/>
        </w:rPr>
        <w:t>79-ФЗ</w:t>
      </w:r>
      <w:r w:rsidR="00D75100" w:rsidRPr="00120044">
        <w:rPr>
          <w:rFonts w:cs="Times New Roman"/>
          <w:spacing w:val="-4"/>
          <w:sz w:val="26"/>
          <w:szCs w:val="26"/>
        </w:rPr>
        <w:t xml:space="preserve"> </w:t>
      </w:r>
      <w:r w:rsidRPr="00120044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120044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120044">
        <w:rPr>
          <w:rFonts w:cs="Times New Roman"/>
          <w:sz w:val="26"/>
          <w:szCs w:val="26"/>
        </w:rPr>
        <w:t>Управление</w:t>
      </w:r>
      <w:r w:rsidR="00EC3748" w:rsidRPr="00120044">
        <w:rPr>
          <w:rFonts w:cs="Times New Roman"/>
          <w:sz w:val="26"/>
          <w:szCs w:val="26"/>
        </w:rPr>
        <w:t xml:space="preserve">, </w:t>
      </w:r>
      <w:r w:rsidR="001F6304" w:rsidRPr="00120044">
        <w:rPr>
          <w:rFonts w:cs="Times New Roman"/>
          <w:sz w:val="26"/>
          <w:szCs w:val="26"/>
        </w:rPr>
        <w:t>госналогинспектор</w:t>
      </w:r>
      <w:r w:rsidR="008449DF" w:rsidRPr="00120044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EC3748" w:rsidRPr="00120044">
        <w:rPr>
          <w:rFonts w:cs="Times New Roman"/>
          <w:sz w:val="26"/>
          <w:szCs w:val="26"/>
        </w:rPr>
        <w:t>обязан</w:t>
      </w:r>
      <w:proofErr w:type="gramEnd"/>
      <w:r w:rsidR="00EC3748" w:rsidRPr="00120044">
        <w:rPr>
          <w:rFonts w:cs="Times New Roman"/>
          <w:sz w:val="26"/>
          <w:szCs w:val="26"/>
        </w:rPr>
        <w:t>:</w:t>
      </w:r>
    </w:p>
    <w:p w:rsidR="00A14FFE" w:rsidRPr="00120044" w:rsidRDefault="00A14FFE" w:rsidP="004E1E0B">
      <w:pPr>
        <w:pStyle w:val="af2"/>
        <w:numPr>
          <w:ilvl w:val="0"/>
          <w:numId w:val="8"/>
        </w:numPr>
        <w:shd w:val="clear" w:color="auto" w:fill="FFFFFF"/>
        <w:tabs>
          <w:tab w:val="left" w:pos="0"/>
        </w:tabs>
        <w:ind w:left="0" w:firstLine="0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3E310C" w:rsidRPr="00120044" w:rsidRDefault="003E310C" w:rsidP="003E310C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 xml:space="preserve">осуществлять </w:t>
      </w:r>
      <w:proofErr w:type="gramStart"/>
      <w:r w:rsidRPr="00120044">
        <w:rPr>
          <w:sz w:val="26"/>
          <w:szCs w:val="26"/>
        </w:rPr>
        <w:t>контроль за</w:t>
      </w:r>
      <w:proofErr w:type="gramEnd"/>
      <w:r w:rsidRPr="00120044">
        <w:rPr>
          <w:sz w:val="26"/>
          <w:szCs w:val="26"/>
        </w:rPr>
        <w:t xml:space="preserve"> ходом проведения, обобщение результатов контрольных мероприятий, проводимых Инспекциям ФНС России Новосибирской области (далее – Инспекции), по вопросу соблюдения законодательства Российской Федерации о применении ККТ при осуществлении расчетов, использованием специальных банковских счетов, а также полнотой учета денежной выручки, полученной с применением ККТ; </w:t>
      </w:r>
    </w:p>
    <w:p w:rsidR="003E310C" w:rsidRPr="00120044" w:rsidRDefault="003E310C" w:rsidP="00FB02A1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 xml:space="preserve">принимать участие в работе по организации взаимодействия с правоохранительными и контролирующими органами, а также центрами технического обслуживания ККТ по </w:t>
      </w:r>
      <w:proofErr w:type="gramStart"/>
      <w:r w:rsidRPr="00120044">
        <w:rPr>
          <w:sz w:val="26"/>
          <w:szCs w:val="26"/>
        </w:rPr>
        <w:t>контролю за</w:t>
      </w:r>
      <w:proofErr w:type="gramEnd"/>
      <w:r w:rsidRPr="00120044">
        <w:rPr>
          <w:sz w:val="26"/>
          <w:szCs w:val="26"/>
        </w:rPr>
        <w:t xml:space="preserve"> соблюдением законодательства о применении ККТ;</w:t>
      </w:r>
    </w:p>
    <w:p w:rsidR="003E310C" w:rsidRPr="00120044" w:rsidRDefault="003E310C" w:rsidP="004E1E0B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осуществлять подготовку и направление в установленные сроки отчетов, информаций в ФНС России и другие органы;</w:t>
      </w:r>
    </w:p>
    <w:p w:rsidR="003E310C" w:rsidRPr="00120044" w:rsidRDefault="003E310C" w:rsidP="004E1E0B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рассматривать материалы и подготавливать заключения по обращениям правоохранительных и контролирующих органов;</w:t>
      </w:r>
    </w:p>
    <w:p w:rsidR="003E310C" w:rsidRPr="00120044" w:rsidRDefault="003E310C" w:rsidP="004E1E0B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выполнять задания ФНС России в соответствии с возложенными на Отдел задачами и функциями;</w:t>
      </w:r>
    </w:p>
    <w:p w:rsidR="003E310C" w:rsidRPr="00120044" w:rsidRDefault="003E310C" w:rsidP="004E1E0B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направлять в установленном порядке Инспекциям законодательные, инструктивные, методические материалы, поступающие из ФНС России;</w:t>
      </w:r>
    </w:p>
    <w:p w:rsidR="003E310C" w:rsidRPr="00120044" w:rsidRDefault="003E310C" w:rsidP="004E1E0B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изучать положительный опыт налоговых органов по организации контрольной работы;</w:t>
      </w:r>
    </w:p>
    <w:p w:rsidR="003E310C" w:rsidRPr="00120044" w:rsidRDefault="003E310C" w:rsidP="004E1E0B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участвовать в проведен</w:t>
      </w:r>
      <w:proofErr w:type="gramStart"/>
      <w:r w:rsidRPr="00120044">
        <w:rPr>
          <w:sz w:val="26"/>
          <w:szCs w:val="26"/>
        </w:rPr>
        <w:t>ии ау</w:t>
      </w:r>
      <w:proofErr w:type="gramEnd"/>
      <w:r w:rsidRPr="00120044">
        <w:rPr>
          <w:sz w:val="26"/>
          <w:szCs w:val="26"/>
        </w:rPr>
        <w:t>диторских проверок внутреннего аудита Инспекций по вопросам организации контрольной работы, а также представлять начальнику Отдела материалы проверок и предложения по устранению выявленных недостатков;</w:t>
      </w:r>
    </w:p>
    <w:p w:rsidR="003E310C" w:rsidRPr="00120044" w:rsidRDefault="003E310C" w:rsidP="004E1E0B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 xml:space="preserve">принимать в необходимых случаях участие в рассмотрении жалоб юридических лиц и граждан, связанных с вопросами применения положений действующих законодательных </w:t>
      </w:r>
      <w:r w:rsidRPr="00120044">
        <w:rPr>
          <w:sz w:val="26"/>
          <w:szCs w:val="26"/>
        </w:rPr>
        <w:lastRenderedPageBreak/>
        <w:t>и иных нормативных правовых актов, регулирующих процедуры проведения налоговых проверок и иных форм контрольной работы, оформления и реализации их результатов;</w:t>
      </w:r>
    </w:p>
    <w:p w:rsidR="003E310C" w:rsidRPr="00120044" w:rsidRDefault="003E310C" w:rsidP="004E1E0B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участвовать в проводимых Управлением совещаниях, семинарах;</w:t>
      </w:r>
    </w:p>
    <w:p w:rsidR="003E310C" w:rsidRPr="00120044" w:rsidRDefault="003E310C" w:rsidP="004E1E0B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участвовать в проведении экономической учебы в Отделе;</w:t>
      </w:r>
    </w:p>
    <w:p w:rsidR="003E310C" w:rsidRPr="00120044" w:rsidRDefault="003E310C" w:rsidP="004E1E0B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соблюдать налоговую и служебную тайну, а также порядок специального режима хранения и доступа к конфиденциальной информации;</w:t>
      </w:r>
    </w:p>
    <w:p w:rsidR="003E310C" w:rsidRPr="00120044" w:rsidRDefault="003E310C" w:rsidP="004E1E0B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работать со сведениями и информационными ресурсами, составляющими государственную, служебную или налоговую тайну, в объеме, определяемом положением об Отделе;</w:t>
      </w:r>
    </w:p>
    <w:p w:rsidR="003E310C" w:rsidRPr="00120044" w:rsidRDefault="003E310C" w:rsidP="009C5611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соблюдать правила внутреннего трудового и служебного распорядка Управления и исполнительской дисциплины;</w:t>
      </w:r>
    </w:p>
    <w:p w:rsidR="003E310C" w:rsidRPr="00120044" w:rsidRDefault="003E310C" w:rsidP="009C5611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выполнять в установленные сроки задания руководства Управления и начальника Отдела;</w:t>
      </w:r>
    </w:p>
    <w:p w:rsidR="003E310C" w:rsidRPr="00120044" w:rsidRDefault="003E310C" w:rsidP="009C5611">
      <w:pPr>
        <w:pStyle w:val="af2"/>
        <w:widowControl w:val="0"/>
        <w:numPr>
          <w:ilvl w:val="0"/>
          <w:numId w:val="8"/>
        </w:numPr>
        <w:ind w:left="0" w:firstLine="0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120044">
        <w:rPr>
          <w:rStyle w:val="FontStyle12"/>
        </w:rPr>
        <w:t xml:space="preserve">в Отделе </w:t>
      </w:r>
      <w:r w:rsidRPr="00120044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хранение;</w:t>
      </w:r>
    </w:p>
    <w:p w:rsidR="003E310C" w:rsidRPr="00120044" w:rsidRDefault="003E310C" w:rsidP="009C5611">
      <w:pPr>
        <w:pStyle w:val="af2"/>
        <w:widowControl w:val="0"/>
        <w:numPr>
          <w:ilvl w:val="0"/>
          <w:numId w:val="8"/>
        </w:numPr>
        <w:ind w:left="0" w:firstLine="0"/>
        <w:rPr>
          <w:rFonts w:cs="Times New Roman"/>
          <w:sz w:val="26"/>
          <w:szCs w:val="26"/>
        </w:rPr>
      </w:pPr>
      <w:r w:rsidRPr="00120044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Pr="00120044">
        <w:rPr>
          <w:rFonts w:cs="Times New Roman"/>
          <w:sz w:val="26"/>
          <w:szCs w:val="26"/>
        </w:rPr>
        <w:t>;</w:t>
      </w:r>
    </w:p>
    <w:p w:rsidR="003E310C" w:rsidRPr="00120044" w:rsidRDefault="003E310C" w:rsidP="009C5611">
      <w:pPr>
        <w:pStyle w:val="af2"/>
        <w:numPr>
          <w:ilvl w:val="0"/>
          <w:numId w:val="8"/>
        </w:numPr>
        <w:ind w:left="0" w:firstLine="0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E310C" w:rsidRPr="00120044" w:rsidRDefault="003E310C" w:rsidP="009C5611">
      <w:pPr>
        <w:pStyle w:val="af2"/>
        <w:numPr>
          <w:ilvl w:val="0"/>
          <w:numId w:val="8"/>
        </w:numPr>
        <w:ind w:left="0" w:firstLine="0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E310C" w:rsidRPr="00BE5D81" w:rsidRDefault="003E310C" w:rsidP="00BE5D81">
      <w:pPr>
        <w:pStyle w:val="af2"/>
        <w:widowControl w:val="0"/>
        <w:numPr>
          <w:ilvl w:val="0"/>
          <w:numId w:val="8"/>
        </w:numPr>
        <w:ind w:left="0" w:firstLine="0"/>
        <w:rPr>
          <w:rFonts w:cs="Times New Roman"/>
          <w:sz w:val="26"/>
          <w:szCs w:val="26"/>
        </w:rPr>
      </w:pPr>
      <w:r w:rsidRPr="00120044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Pr="00120044">
        <w:rPr>
          <w:rFonts w:cs="Times New Roman"/>
          <w:sz w:val="26"/>
          <w:szCs w:val="26"/>
        </w:rPr>
        <w:t>;</w:t>
      </w:r>
    </w:p>
    <w:p w:rsidR="00E45E47" w:rsidRPr="00120044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120044">
        <w:rPr>
          <w:rFonts w:cs="Times New Roman"/>
          <w:sz w:val="26"/>
          <w:szCs w:val="26"/>
        </w:rPr>
        <w:t xml:space="preserve"> </w:t>
      </w:r>
      <w:r w:rsidR="001F6304" w:rsidRPr="00120044">
        <w:rPr>
          <w:rFonts w:cs="Times New Roman"/>
          <w:sz w:val="26"/>
          <w:szCs w:val="26"/>
        </w:rPr>
        <w:t>госналогинспектор</w:t>
      </w:r>
      <w:r w:rsidR="00B158F5" w:rsidRPr="00120044">
        <w:rPr>
          <w:rFonts w:cs="Times New Roman"/>
          <w:sz w:val="26"/>
          <w:szCs w:val="26"/>
        </w:rPr>
        <w:t xml:space="preserve"> </w:t>
      </w:r>
      <w:r w:rsidR="00D1572F" w:rsidRPr="00120044">
        <w:rPr>
          <w:rFonts w:cs="Times New Roman"/>
          <w:sz w:val="26"/>
          <w:szCs w:val="26"/>
        </w:rPr>
        <w:t>имеет право:</w:t>
      </w:r>
    </w:p>
    <w:p w:rsidR="00A14FFE" w:rsidRPr="00120044" w:rsidRDefault="00A14FFE" w:rsidP="00FB02A1">
      <w:pPr>
        <w:pStyle w:val="af2"/>
        <w:numPr>
          <w:ilvl w:val="0"/>
          <w:numId w:val="8"/>
        </w:numPr>
        <w:shd w:val="clear" w:color="auto" w:fill="FFFFFF"/>
        <w:tabs>
          <w:tab w:val="left" w:pos="0"/>
        </w:tabs>
        <w:ind w:left="0" w:firstLine="0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120044" w:rsidRDefault="00A14FFE" w:rsidP="00FB02A1">
      <w:pPr>
        <w:pStyle w:val="af2"/>
        <w:numPr>
          <w:ilvl w:val="0"/>
          <w:numId w:val="8"/>
        </w:numPr>
        <w:shd w:val="clear" w:color="auto" w:fill="FFFFFF"/>
        <w:tabs>
          <w:tab w:val="left" w:pos="0"/>
        </w:tabs>
        <w:ind w:left="0" w:firstLine="0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14FFE" w:rsidRPr="00120044" w:rsidRDefault="00A14FFE" w:rsidP="00FB02A1">
      <w:pPr>
        <w:pStyle w:val="af2"/>
        <w:numPr>
          <w:ilvl w:val="0"/>
          <w:numId w:val="8"/>
        </w:numPr>
        <w:shd w:val="clear" w:color="auto" w:fill="FFFFFF"/>
        <w:tabs>
          <w:tab w:val="left" w:pos="0"/>
        </w:tabs>
        <w:ind w:left="0" w:firstLine="0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260DE9" w:rsidRPr="00120044" w:rsidRDefault="00260DE9" w:rsidP="00FB02A1">
      <w:pPr>
        <w:pStyle w:val="af"/>
        <w:numPr>
          <w:ilvl w:val="0"/>
          <w:numId w:val="19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на защиту своих персональных данных;</w:t>
      </w:r>
    </w:p>
    <w:p w:rsidR="00FB02A1" w:rsidRPr="00120044" w:rsidRDefault="00FB02A1" w:rsidP="00FB02A1">
      <w:pPr>
        <w:numPr>
          <w:ilvl w:val="0"/>
          <w:numId w:val="19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в рамках своей компетенции, по поручению начальника Отдела, представлять Отдел во взаимоотношениях с другими структурными подразделениями Управления;</w:t>
      </w:r>
    </w:p>
    <w:p w:rsidR="00FB02A1" w:rsidRPr="00120044" w:rsidRDefault="00FB02A1" w:rsidP="00FB02A1">
      <w:pPr>
        <w:numPr>
          <w:ilvl w:val="0"/>
          <w:numId w:val="19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запрашивать и получать в установленном порядке необходимые для выполнения возложенных на него обязанностей материалы от работников Управления;</w:t>
      </w:r>
    </w:p>
    <w:p w:rsidR="00FB02A1" w:rsidRPr="00120044" w:rsidRDefault="00FB02A1" w:rsidP="00FB02A1">
      <w:pPr>
        <w:numPr>
          <w:ilvl w:val="0"/>
          <w:numId w:val="19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вносить начальнику Отдела предложения по совершенствованию работы и другим вопросам, находящимся в его компетенции;</w:t>
      </w:r>
    </w:p>
    <w:p w:rsidR="00FB02A1" w:rsidRPr="00120044" w:rsidRDefault="00FB02A1" w:rsidP="00FB02A1">
      <w:pPr>
        <w:numPr>
          <w:ilvl w:val="0"/>
          <w:numId w:val="19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участвовать в реализации мероприятий, направленных на повышение эффективности труда, осуществлять меры по укреплению трудовой дисциплины и охраны труда;</w:t>
      </w:r>
    </w:p>
    <w:p w:rsidR="00260DE9" w:rsidRPr="00120044" w:rsidRDefault="00FB02A1" w:rsidP="00FB02A1">
      <w:pPr>
        <w:numPr>
          <w:ilvl w:val="0"/>
          <w:numId w:val="19"/>
        </w:numPr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120044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120044" w:rsidRDefault="001F6304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Госналогинспектор</w:t>
      </w:r>
      <w:r w:rsidR="00E45E47" w:rsidRPr="00120044">
        <w:rPr>
          <w:rFonts w:cs="Times New Roman"/>
          <w:spacing w:val="-4"/>
          <w:sz w:val="26"/>
          <w:szCs w:val="26"/>
        </w:rPr>
        <w:t xml:space="preserve"> </w:t>
      </w:r>
      <w:r w:rsidR="003B7A81" w:rsidRPr="00120044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120044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120044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120044">
        <w:rPr>
          <w:rFonts w:cs="Times New Roman"/>
          <w:spacing w:val="-4"/>
          <w:sz w:val="26"/>
          <w:szCs w:val="26"/>
        </w:rPr>
        <w:t>РФ</w:t>
      </w:r>
      <w:r w:rsidR="003B7A81" w:rsidRPr="00120044">
        <w:rPr>
          <w:rFonts w:cs="Times New Roman"/>
          <w:spacing w:val="-4"/>
          <w:sz w:val="26"/>
          <w:szCs w:val="26"/>
        </w:rPr>
        <w:t xml:space="preserve">, </w:t>
      </w:r>
      <w:r w:rsidR="00F03E6B" w:rsidRPr="00120044">
        <w:rPr>
          <w:rFonts w:cs="Times New Roman"/>
          <w:spacing w:val="-4"/>
          <w:sz w:val="26"/>
          <w:szCs w:val="26"/>
        </w:rPr>
        <w:t>Положени</w:t>
      </w:r>
      <w:r w:rsidR="004F21C6" w:rsidRPr="00120044">
        <w:rPr>
          <w:rFonts w:cs="Times New Roman"/>
          <w:spacing w:val="-4"/>
          <w:sz w:val="26"/>
          <w:szCs w:val="26"/>
        </w:rPr>
        <w:t>я</w:t>
      </w:r>
      <w:r w:rsidR="00F03E6B" w:rsidRPr="00120044">
        <w:rPr>
          <w:rFonts w:cs="Times New Roman"/>
          <w:spacing w:val="-4"/>
          <w:sz w:val="26"/>
          <w:szCs w:val="26"/>
        </w:rPr>
        <w:t>м</w:t>
      </w:r>
      <w:r w:rsidR="004F21C6" w:rsidRPr="00120044">
        <w:rPr>
          <w:rFonts w:cs="Times New Roman"/>
          <w:spacing w:val="-4"/>
          <w:sz w:val="26"/>
          <w:szCs w:val="26"/>
        </w:rPr>
        <w:t>и</w:t>
      </w:r>
      <w:r w:rsidR="00F03E6B" w:rsidRPr="00120044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120044">
        <w:rPr>
          <w:rFonts w:cs="Times New Roman"/>
          <w:spacing w:val="-4"/>
          <w:sz w:val="26"/>
          <w:szCs w:val="26"/>
        </w:rPr>
        <w:t>,</w:t>
      </w:r>
      <w:r w:rsidR="00757903" w:rsidRPr="00120044">
        <w:rPr>
          <w:rFonts w:cs="Times New Roman"/>
          <w:spacing w:val="-4"/>
          <w:sz w:val="26"/>
          <w:szCs w:val="26"/>
        </w:rPr>
        <w:t xml:space="preserve"> </w:t>
      </w:r>
      <w:r w:rsidR="004F21C6" w:rsidRPr="00120044">
        <w:rPr>
          <w:rFonts w:cs="Times New Roman"/>
          <w:spacing w:val="-4"/>
          <w:sz w:val="26"/>
          <w:szCs w:val="26"/>
        </w:rPr>
        <w:t>об</w:t>
      </w:r>
      <w:r w:rsidR="00715F4D" w:rsidRPr="00120044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120044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120044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120044">
        <w:rPr>
          <w:rFonts w:cs="Times New Roman"/>
          <w:spacing w:val="-4"/>
          <w:sz w:val="26"/>
          <w:szCs w:val="26"/>
        </w:rPr>
        <w:t xml:space="preserve"> </w:t>
      </w:r>
      <w:r w:rsidR="00E45E47" w:rsidRPr="00120044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120044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120044">
        <w:rPr>
          <w:rFonts w:cs="Times New Roman"/>
          <w:spacing w:val="-4"/>
          <w:sz w:val="26"/>
          <w:szCs w:val="26"/>
        </w:rPr>
        <w:t>.</w:t>
      </w:r>
    </w:p>
    <w:p w:rsidR="00E45E47" w:rsidRPr="00120044" w:rsidRDefault="001F6304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lastRenderedPageBreak/>
        <w:t>Госналогинспектор</w:t>
      </w:r>
      <w:r w:rsidR="00F150A8" w:rsidRPr="00120044">
        <w:rPr>
          <w:rFonts w:cs="Times New Roman"/>
          <w:spacing w:val="-4"/>
          <w:sz w:val="26"/>
          <w:szCs w:val="26"/>
        </w:rPr>
        <w:t xml:space="preserve"> </w:t>
      </w:r>
      <w:r w:rsidR="003B7A81" w:rsidRPr="00120044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="003B7A81" w:rsidRPr="00120044">
        <w:rPr>
          <w:rFonts w:cs="Times New Roman"/>
          <w:sz w:val="26"/>
          <w:szCs w:val="26"/>
        </w:rPr>
        <w:t>привлечен</w:t>
      </w:r>
      <w:proofErr w:type="gramEnd"/>
      <w:r w:rsidR="003B7A81" w:rsidRPr="00120044">
        <w:rPr>
          <w:rFonts w:cs="Times New Roman"/>
          <w:sz w:val="26"/>
          <w:szCs w:val="26"/>
        </w:rPr>
        <w:t xml:space="preserve"> к ответственности в соответствии с законодательством </w:t>
      </w:r>
      <w:r w:rsidR="009B1BAA" w:rsidRPr="00120044">
        <w:rPr>
          <w:rFonts w:cs="Times New Roman"/>
          <w:sz w:val="26"/>
          <w:szCs w:val="26"/>
        </w:rPr>
        <w:t>РФ</w:t>
      </w:r>
      <w:r w:rsidR="003B7A81" w:rsidRPr="00120044">
        <w:rPr>
          <w:rFonts w:cs="Times New Roman"/>
          <w:sz w:val="26"/>
          <w:szCs w:val="26"/>
        </w:rPr>
        <w:t>.</w:t>
      </w:r>
      <w:r w:rsidR="00E45E47" w:rsidRPr="00120044">
        <w:rPr>
          <w:rFonts w:cs="Times New Roman"/>
          <w:sz w:val="26"/>
          <w:szCs w:val="26"/>
        </w:rPr>
        <w:t xml:space="preserve"> </w:t>
      </w:r>
      <w:r w:rsidR="00E45E47" w:rsidRPr="00120044">
        <w:rPr>
          <w:rFonts w:cs="Times New Roman"/>
          <w:bCs/>
          <w:sz w:val="26"/>
          <w:szCs w:val="26"/>
        </w:rPr>
        <w:t xml:space="preserve">Кроме того, </w:t>
      </w:r>
      <w:r w:rsidRPr="00120044">
        <w:rPr>
          <w:rFonts w:cs="Times New Roman"/>
          <w:sz w:val="26"/>
          <w:szCs w:val="26"/>
        </w:rPr>
        <w:t>госналогинспектор</w:t>
      </w:r>
      <w:r w:rsidR="00E45E47" w:rsidRPr="00120044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120044">
        <w:rPr>
          <w:rFonts w:cs="Times New Roman"/>
          <w:sz w:val="26"/>
          <w:szCs w:val="26"/>
        </w:rPr>
        <w:t>:</w:t>
      </w:r>
    </w:p>
    <w:p w:rsidR="00E45E47" w:rsidRPr="00120044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 xml:space="preserve">за </w:t>
      </w:r>
      <w:r w:rsidRPr="00AD6A58">
        <w:rPr>
          <w:rFonts w:cs="Times New Roman"/>
          <w:sz w:val="26"/>
          <w:szCs w:val="26"/>
        </w:rPr>
        <w:t xml:space="preserve">разглашение государственной и </w:t>
      </w:r>
      <w:r w:rsidRPr="00120044">
        <w:rPr>
          <w:rFonts w:cs="Times New Roman"/>
          <w:sz w:val="26"/>
          <w:szCs w:val="26"/>
        </w:rPr>
        <w:t>налоговой тайны, иной информации, ставшей ему известной в связи с исполнением должностных обязанностей;</w:t>
      </w:r>
    </w:p>
    <w:p w:rsidR="00E45E47" w:rsidRPr="00120044" w:rsidRDefault="00E45E47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120044">
        <w:rPr>
          <w:rFonts w:cs="Times New Roman"/>
          <w:sz w:val="26"/>
          <w:szCs w:val="26"/>
        </w:rPr>
        <w:t>их Федеральной налоговой службы</w:t>
      </w:r>
      <w:r w:rsidRPr="00120044">
        <w:rPr>
          <w:rFonts w:cs="Times New Roman"/>
          <w:spacing w:val="-4"/>
          <w:sz w:val="26"/>
          <w:szCs w:val="26"/>
        </w:rPr>
        <w:t>.</w:t>
      </w:r>
    </w:p>
    <w:p w:rsidR="003B7A81" w:rsidRPr="00120044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20044">
        <w:rPr>
          <w:rFonts w:cs="Times New Roman"/>
          <w:b/>
          <w:sz w:val="26"/>
          <w:szCs w:val="26"/>
        </w:rPr>
        <w:t>IV.</w:t>
      </w:r>
      <w:r w:rsidR="00CC56D9" w:rsidRPr="00120044">
        <w:rPr>
          <w:rFonts w:cs="Times New Roman"/>
          <w:b/>
          <w:sz w:val="26"/>
          <w:szCs w:val="26"/>
        </w:rPr>
        <w:t> </w:t>
      </w:r>
      <w:r w:rsidR="00E45E47" w:rsidRPr="00120044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F6304" w:rsidRPr="00120044">
        <w:rPr>
          <w:rFonts w:cs="Times New Roman"/>
          <w:b/>
          <w:sz w:val="26"/>
          <w:szCs w:val="26"/>
        </w:rPr>
        <w:t xml:space="preserve">госналогинспектор </w:t>
      </w:r>
      <w:r w:rsidRPr="00120044">
        <w:rPr>
          <w:rFonts w:cs="Times New Roman"/>
          <w:b/>
          <w:sz w:val="26"/>
          <w:szCs w:val="26"/>
        </w:rPr>
        <w:t>вправе или обязан</w:t>
      </w:r>
      <w:r w:rsidR="00E45E47" w:rsidRPr="00120044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120044">
        <w:rPr>
          <w:rFonts w:cs="Times New Roman"/>
          <w:b/>
          <w:sz w:val="26"/>
          <w:szCs w:val="26"/>
        </w:rPr>
        <w:t xml:space="preserve"> </w:t>
      </w:r>
      <w:r w:rsidR="00E45E47" w:rsidRPr="00120044">
        <w:rPr>
          <w:rFonts w:cs="Times New Roman"/>
          <w:b/>
          <w:sz w:val="26"/>
          <w:szCs w:val="26"/>
        </w:rPr>
        <w:t>у</w:t>
      </w:r>
      <w:r w:rsidRPr="00120044">
        <w:rPr>
          <w:rFonts w:cs="Times New Roman"/>
          <w:b/>
          <w:sz w:val="26"/>
          <w:szCs w:val="26"/>
        </w:rPr>
        <w:t>правленческие и иные решения</w:t>
      </w:r>
    </w:p>
    <w:p w:rsidR="00250A7A" w:rsidRPr="00120044" w:rsidRDefault="00250A7A" w:rsidP="00250A7A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120044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120044">
        <w:rPr>
          <w:rFonts w:cs="Times New Roman"/>
          <w:sz w:val="26"/>
          <w:szCs w:val="26"/>
        </w:rPr>
        <w:t>госналогинспектор</w:t>
      </w:r>
      <w:r w:rsidRPr="00120044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250A7A" w:rsidRPr="00120044" w:rsidRDefault="00250A7A" w:rsidP="00250A7A">
      <w:pPr>
        <w:numPr>
          <w:ilvl w:val="0"/>
          <w:numId w:val="34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ведения эффективной работы в пределах должностных полномочий, обеспечения выполнения возложенных задач;</w:t>
      </w:r>
    </w:p>
    <w:p w:rsidR="00250A7A" w:rsidRPr="00120044" w:rsidRDefault="00250A7A" w:rsidP="00250A7A">
      <w:pPr>
        <w:numPr>
          <w:ilvl w:val="0"/>
          <w:numId w:val="34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планирования работы согласно методическим и нормативным документам в пределах своих должностных полномочий;</w:t>
      </w:r>
    </w:p>
    <w:p w:rsidR="00250A7A" w:rsidRPr="00120044" w:rsidRDefault="00250A7A" w:rsidP="00250A7A">
      <w:pPr>
        <w:pStyle w:val="af2"/>
        <w:numPr>
          <w:ilvl w:val="0"/>
          <w:numId w:val="34"/>
        </w:numPr>
        <w:shd w:val="clear" w:color="auto" w:fill="FFFFFF"/>
        <w:ind w:left="0" w:firstLine="0"/>
        <w:rPr>
          <w:rFonts w:eastAsia="Calibri" w:cs="Times New Roman"/>
          <w:sz w:val="26"/>
          <w:szCs w:val="26"/>
        </w:rPr>
      </w:pPr>
      <w:r w:rsidRPr="00120044">
        <w:rPr>
          <w:rFonts w:eastAsia="Calibri" w:cs="Times New Roman"/>
          <w:sz w:val="26"/>
          <w:szCs w:val="26"/>
        </w:rPr>
        <w:t>по иным вопросам.</w:t>
      </w:r>
    </w:p>
    <w:p w:rsidR="008971B7" w:rsidRPr="00120044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120044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F6304" w:rsidRPr="00120044">
        <w:rPr>
          <w:rFonts w:cs="Times New Roman"/>
          <w:sz w:val="26"/>
          <w:szCs w:val="26"/>
        </w:rPr>
        <w:t>госналогинспектор</w:t>
      </w:r>
      <w:r w:rsidR="009D18B9" w:rsidRPr="00120044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120044">
        <w:rPr>
          <w:rFonts w:eastAsia="Calibri" w:cs="Times New Roman"/>
          <w:sz w:val="26"/>
          <w:szCs w:val="26"/>
        </w:rPr>
        <w:t>обязан</w:t>
      </w:r>
      <w:proofErr w:type="gramEnd"/>
      <w:r w:rsidRPr="00120044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250A7A" w:rsidRPr="00120044" w:rsidRDefault="00250A7A" w:rsidP="00250A7A">
      <w:pPr>
        <w:ind w:firstLine="0"/>
        <w:rPr>
          <w:sz w:val="26"/>
          <w:szCs w:val="26"/>
        </w:rPr>
      </w:pPr>
      <w:r w:rsidRPr="00120044">
        <w:rPr>
          <w:sz w:val="26"/>
          <w:szCs w:val="26"/>
        </w:rPr>
        <w:t>-     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</w:p>
    <w:p w:rsidR="00250A7A" w:rsidRPr="00120044" w:rsidRDefault="00250A7A" w:rsidP="00250A7A">
      <w:pPr>
        <w:ind w:firstLine="0"/>
        <w:rPr>
          <w:sz w:val="26"/>
          <w:szCs w:val="26"/>
        </w:rPr>
      </w:pPr>
      <w:r w:rsidRPr="00120044">
        <w:rPr>
          <w:sz w:val="26"/>
          <w:szCs w:val="26"/>
        </w:rPr>
        <w:t>-  осуществления взаимодействия с налоговыми инспекциями области по вопросам, входящим в его компетенцию;</w:t>
      </w:r>
    </w:p>
    <w:p w:rsidR="00250A7A" w:rsidRPr="00BE5D81" w:rsidRDefault="00250A7A" w:rsidP="00BE5D81">
      <w:pPr>
        <w:ind w:firstLine="0"/>
        <w:rPr>
          <w:rFonts w:cs="Times New Roman"/>
          <w:sz w:val="26"/>
          <w:szCs w:val="26"/>
        </w:rPr>
      </w:pPr>
      <w:r w:rsidRPr="00120044">
        <w:rPr>
          <w:rFonts w:eastAsia="Calibri" w:cs="Times New Roman"/>
          <w:sz w:val="26"/>
          <w:szCs w:val="26"/>
        </w:rPr>
        <w:t>-      иным вопросам.</w:t>
      </w:r>
    </w:p>
    <w:p w:rsidR="003B7A81" w:rsidRPr="00120044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20044">
        <w:rPr>
          <w:rFonts w:cs="Times New Roman"/>
          <w:b/>
          <w:sz w:val="26"/>
          <w:szCs w:val="26"/>
        </w:rPr>
        <w:t>V.</w:t>
      </w:r>
      <w:r w:rsidR="00CC56D9" w:rsidRPr="00120044">
        <w:rPr>
          <w:rFonts w:cs="Times New Roman"/>
          <w:b/>
          <w:sz w:val="26"/>
          <w:szCs w:val="26"/>
        </w:rPr>
        <w:t> </w:t>
      </w:r>
      <w:r w:rsidRPr="00120044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20044">
        <w:rPr>
          <w:rFonts w:cs="Times New Roman"/>
          <w:b/>
          <w:sz w:val="26"/>
          <w:szCs w:val="26"/>
        </w:rPr>
        <w:t xml:space="preserve"> </w:t>
      </w:r>
      <w:r w:rsidR="001F6304" w:rsidRPr="00120044">
        <w:rPr>
          <w:rFonts w:cs="Times New Roman"/>
          <w:b/>
          <w:sz w:val="26"/>
          <w:szCs w:val="26"/>
        </w:rPr>
        <w:t>госналогинспектор</w:t>
      </w:r>
      <w:r w:rsidR="009D18B9" w:rsidRPr="00120044">
        <w:rPr>
          <w:rFonts w:cs="Times New Roman"/>
          <w:b/>
          <w:sz w:val="26"/>
          <w:szCs w:val="26"/>
        </w:rPr>
        <w:t xml:space="preserve"> </w:t>
      </w:r>
      <w:r w:rsidRPr="0012004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20044">
        <w:rPr>
          <w:rFonts w:cs="Times New Roman"/>
          <w:b/>
          <w:sz w:val="26"/>
          <w:szCs w:val="26"/>
        </w:rPr>
        <w:t xml:space="preserve"> </w:t>
      </w:r>
      <w:r w:rsidRPr="0012004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120044" w:rsidRDefault="001F6304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Госналогинспектор</w:t>
      </w:r>
      <w:r w:rsidR="008971B7" w:rsidRPr="00120044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1460D" w:rsidRPr="00120044" w:rsidRDefault="0031460D" w:rsidP="0031460D">
      <w:pPr>
        <w:shd w:val="clear" w:color="auto" w:fill="FFFFFF"/>
        <w:ind w:firstLine="0"/>
        <w:rPr>
          <w:rFonts w:cs="Times New Roman"/>
          <w:sz w:val="26"/>
          <w:szCs w:val="26"/>
        </w:rPr>
      </w:pPr>
      <w:r w:rsidRPr="00120044">
        <w:rPr>
          <w:sz w:val="26"/>
          <w:szCs w:val="26"/>
        </w:rPr>
        <w:t>- организационного, информационного обеспечения подготовки соответствующих документов по вопросам организации контрольной работы;</w:t>
      </w:r>
    </w:p>
    <w:p w:rsidR="008971B7" w:rsidRPr="00120044" w:rsidRDefault="0031460D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 xml:space="preserve">  </w:t>
      </w:r>
      <w:r w:rsidR="008971B7" w:rsidRPr="00120044">
        <w:rPr>
          <w:rFonts w:cs="Times New Roman"/>
          <w:sz w:val="26"/>
          <w:szCs w:val="26"/>
        </w:rPr>
        <w:t>иным вопросам.</w:t>
      </w:r>
    </w:p>
    <w:p w:rsidR="008971B7" w:rsidRPr="00120044" w:rsidRDefault="001F6304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Госналогинспектор</w:t>
      </w:r>
      <w:r w:rsidR="00171975" w:rsidRPr="00120044">
        <w:rPr>
          <w:rFonts w:cs="Times New Roman"/>
          <w:sz w:val="26"/>
          <w:szCs w:val="26"/>
        </w:rPr>
        <w:t xml:space="preserve"> </w:t>
      </w:r>
      <w:r w:rsidR="008971B7" w:rsidRPr="00120044">
        <w:rPr>
          <w:rFonts w:cs="Times New Roman"/>
          <w:sz w:val="26"/>
          <w:szCs w:val="26"/>
        </w:rPr>
        <w:t xml:space="preserve">в пределах функциональной компетенции </w:t>
      </w:r>
      <w:proofErr w:type="gramStart"/>
      <w:r w:rsidR="008971B7" w:rsidRPr="00120044">
        <w:rPr>
          <w:rFonts w:cs="Times New Roman"/>
          <w:sz w:val="26"/>
          <w:szCs w:val="26"/>
        </w:rPr>
        <w:t>обязан</w:t>
      </w:r>
      <w:proofErr w:type="gramEnd"/>
      <w:r w:rsidR="008971B7" w:rsidRPr="00120044">
        <w:rPr>
          <w:rFonts w:cs="Times New Roman"/>
          <w:sz w:val="26"/>
          <w:szCs w:val="26"/>
        </w:rPr>
        <w:t xml:space="preserve"> участвовать в подготовке (обсуждении) нормативных проектов документов:</w:t>
      </w:r>
    </w:p>
    <w:p w:rsidR="00171975" w:rsidRPr="00120044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120044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2761D4" w:rsidRPr="00120044">
        <w:rPr>
          <w:rFonts w:eastAsia="Times New Roman" w:cs="Times New Roman"/>
          <w:sz w:val="26"/>
          <w:szCs w:val="26"/>
          <w:lang w:eastAsia="ru-RU"/>
        </w:rPr>
        <w:t>й</w:t>
      </w:r>
      <w:r w:rsidRPr="00120044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120044">
        <w:rPr>
          <w:rFonts w:cs="Times New Roman"/>
          <w:sz w:val="26"/>
          <w:szCs w:val="26"/>
        </w:rPr>
        <w:t>об Отделе</w:t>
      </w:r>
      <w:r w:rsidRPr="00120044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120044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 xml:space="preserve">графика отпусков </w:t>
      </w:r>
      <w:r w:rsidR="00D617FC" w:rsidRPr="00120044">
        <w:rPr>
          <w:rFonts w:cs="Times New Roman"/>
          <w:sz w:val="26"/>
          <w:szCs w:val="26"/>
        </w:rPr>
        <w:t>работников</w:t>
      </w:r>
      <w:r w:rsidRPr="00120044">
        <w:rPr>
          <w:rFonts w:cs="Times New Roman"/>
          <w:sz w:val="26"/>
          <w:szCs w:val="26"/>
        </w:rPr>
        <w:t xml:space="preserve"> </w:t>
      </w:r>
      <w:r w:rsidR="00171975" w:rsidRPr="00120044">
        <w:rPr>
          <w:rFonts w:cs="Times New Roman"/>
          <w:sz w:val="26"/>
          <w:szCs w:val="26"/>
        </w:rPr>
        <w:t>Отдела</w:t>
      </w:r>
      <w:r w:rsidRPr="00120044">
        <w:rPr>
          <w:rFonts w:cs="Times New Roman"/>
          <w:sz w:val="26"/>
          <w:szCs w:val="26"/>
        </w:rPr>
        <w:t>;</w:t>
      </w:r>
    </w:p>
    <w:p w:rsidR="008971B7" w:rsidRPr="00120044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 xml:space="preserve">иных актов </w:t>
      </w:r>
      <w:r w:rsidR="002761D4" w:rsidRPr="00120044">
        <w:rPr>
          <w:sz w:val="26"/>
          <w:szCs w:val="26"/>
        </w:rPr>
        <w:t>по поручению непосредственного руководителя и руководства Управления</w:t>
      </w:r>
      <w:r w:rsidRPr="00120044">
        <w:rPr>
          <w:rFonts w:cs="Times New Roman"/>
          <w:sz w:val="26"/>
          <w:szCs w:val="26"/>
        </w:rPr>
        <w:t>.</w:t>
      </w:r>
    </w:p>
    <w:p w:rsidR="003B7A81" w:rsidRPr="00120044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20044">
        <w:rPr>
          <w:rFonts w:cs="Times New Roman"/>
          <w:b/>
          <w:sz w:val="26"/>
          <w:szCs w:val="26"/>
        </w:rPr>
        <w:t>VI.</w:t>
      </w:r>
      <w:r w:rsidR="00CC56D9" w:rsidRPr="00120044">
        <w:rPr>
          <w:rFonts w:cs="Times New Roman"/>
          <w:b/>
          <w:sz w:val="26"/>
          <w:szCs w:val="26"/>
        </w:rPr>
        <w:t> </w:t>
      </w:r>
      <w:r w:rsidRPr="0012004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120044">
        <w:rPr>
          <w:rFonts w:cs="Times New Roman"/>
          <w:b/>
          <w:sz w:val="26"/>
          <w:szCs w:val="26"/>
        </w:rPr>
        <w:t xml:space="preserve"> </w:t>
      </w:r>
      <w:r w:rsidRPr="00120044">
        <w:rPr>
          <w:rFonts w:cs="Times New Roman"/>
          <w:b/>
          <w:sz w:val="26"/>
          <w:szCs w:val="26"/>
        </w:rPr>
        <w:t>управленческих</w:t>
      </w:r>
      <w:r w:rsidR="005F68A2" w:rsidRPr="00120044">
        <w:rPr>
          <w:rFonts w:cs="Times New Roman"/>
          <w:b/>
          <w:sz w:val="26"/>
          <w:szCs w:val="26"/>
        </w:rPr>
        <w:br/>
      </w:r>
      <w:r w:rsidRPr="00120044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120044">
        <w:rPr>
          <w:rFonts w:cs="Times New Roman"/>
          <w:b/>
          <w:sz w:val="26"/>
          <w:szCs w:val="26"/>
        </w:rPr>
        <w:t xml:space="preserve"> </w:t>
      </w:r>
      <w:r w:rsidRPr="00120044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120044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120044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F6304" w:rsidRPr="00120044">
        <w:rPr>
          <w:rFonts w:cs="Times New Roman"/>
          <w:sz w:val="26"/>
          <w:szCs w:val="26"/>
        </w:rPr>
        <w:t>госналогинспектор</w:t>
      </w:r>
      <w:r w:rsidR="002761D4" w:rsidRPr="00120044">
        <w:rPr>
          <w:rFonts w:cs="Times New Roman"/>
          <w:sz w:val="26"/>
          <w:szCs w:val="26"/>
        </w:rPr>
        <w:t xml:space="preserve"> </w:t>
      </w:r>
      <w:r w:rsidRPr="00120044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20044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20044">
        <w:rPr>
          <w:rFonts w:cs="Times New Roman"/>
          <w:bCs/>
          <w:sz w:val="26"/>
          <w:szCs w:val="26"/>
        </w:rPr>
        <w:t>.</w:t>
      </w:r>
    </w:p>
    <w:p w:rsidR="003B7A81" w:rsidRPr="00120044" w:rsidRDefault="003B7A81" w:rsidP="0090743E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120044">
        <w:rPr>
          <w:rFonts w:cs="Times New Roman"/>
          <w:b/>
          <w:sz w:val="26"/>
          <w:szCs w:val="26"/>
        </w:rPr>
        <w:t>VII.</w:t>
      </w:r>
      <w:r w:rsidR="00CC56D9" w:rsidRPr="00120044">
        <w:rPr>
          <w:rFonts w:cs="Times New Roman"/>
          <w:b/>
          <w:sz w:val="26"/>
          <w:szCs w:val="26"/>
        </w:rPr>
        <w:t> </w:t>
      </w:r>
      <w:r w:rsidRPr="0012004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120044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20044">
        <w:rPr>
          <w:rFonts w:cs="Times New Roman"/>
          <w:spacing w:val="-4"/>
          <w:sz w:val="26"/>
          <w:szCs w:val="26"/>
        </w:rPr>
        <w:t>Взаимодействие</w:t>
      </w:r>
      <w:r w:rsidR="008971B7" w:rsidRPr="00120044">
        <w:rPr>
          <w:rFonts w:cs="Times New Roman"/>
          <w:spacing w:val="-4"/>
          <w:sz w:val="26"/>
          <w:szCs w:val="26"/>
        </w:rPr>
        <w:t xml:space="preserve"> </w:t>
      </w:r>
      <w:r w:rsidR="001F6304" w:rsidRPr="00120044">
        <w:rPr>
          <w:rFonts w:cs="Times New Roman"/>
          <w:spacing w:val="-4"/>
          <w:sz w:val="26"/>
          <w:szCs w:val="26"/>
        </w:rPr>
        <w:t>госналогинспектора</w:t>
      </w:r>
      <w:r w:rsidR="008971B7" w:rsidRPr="00120044">
        <w:rPr>
          <w:rFonts w:cs="Times New Roman"/>
          <w:spacing w:val="-4"/>
          <w:sz w:val="26"/>
          <w:szCs w:val="26"/>
        </w:rPr>
        <w:t xml:space="preserve"> </w:t>
      </w:r>
      <w:r w:rsidRPr="00120044">
        <w:rPr>
          <w:rFonts w:cs="Times New Roman"/>
          <w:spacing w:val="-4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</w:t>
      </w:r>
      <w:r w:rsidRPr="00120044">
        <w:rPr>
          <w:rFonts w:cs="Times New Roman"/>
          <w:spacing w:val="-4"/>
          <w:sz w:val="26"/>
          <w:szCs w:val="26"/>
        </w:rPr>
        <w:lastRenderedPageBreak/>
        <w:t xml:space="preserve"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120044">
        <w:rPr>
          <w:rFonts w:cs="Times New Roman"/>
          <w:color w:val="660066"/>
          <w:spacing w:val="-4"/>
          <w:sz w:val="26"/>
          <w:szCs w:val="26"/>
        </w:rPr>
        <w:t>РФ</w:t>
      </w:r>
      <w:r w:rsidRPr="00120044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120044">
        <w:rPr>
          <w:rFonts w:cs="Times New Roman"/>
          <w:spacing w:val="-4"/>
          <w:sz w:val="26"/>
          <w:szCs w:val="26"/>
        </w:rPr>
        <w:t>.08.</w:t>
      </w:r>
      <w:r w:rsidRPr="00120044">
        <w:rPr>
          <w:rFonts w:cs="Times New Roman"/>
          <w:spacing w:val="-4"/>
          <w:sz w:val="26"/>
          <w:szCs w:val="26"/>
        </w:rPr>
        <w:t>2002 №</w:t>
      </w:r>
      <w:r w:rsidR="00E6275C" w:rsidRPr="00120044">
        <w:rPr>
          <w:rFonts w:cs="Times New Roman"/>
          <w:spacing w:val="-4"/>
          <w:sz w:val="26"/>
          <w:szCs w:val="26"/>
        </w:rPr>
        <w:t> </w:t>
      </w:r>
      <w:r w:rsidRPr="00120044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120044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120044">
        <w:rPr>
          <w:rFonts w:cs="Times New Roman"/>
          <w:spacing w:val="-4"/>
          <w:sz w:val="26"/>
          <w:szCs w:val="26"/>
        </w:rPr>
        <w:t>18 Федерального закона от 27</w:t>
      </w:r>
      <w:r w:rsidR="00E6275C" w:rsidRPr="00120044">
        <w:rPr>
          <w:rFonts w:cs="Times New Roman"/>
          <w:spacing w:val="-4"/>
          <w:sz w:val="26"/>
          <w:szCs w:val="26"/>
        </w:rPr>
        <w:t>.07.</w:t>
      </w:r>
      <w:r w:rsidRPr="00120044">
        <w:rPr>
          <w:rFonts w:cs="Times New Roman"/>
          <w:spacing w:val="-4"/>
          <w:sz w:val="26"/>
          <w:szCs w:val="26"/>
        </w:rPr>
        <w:t>2004 №</w:t>
      </w:r>
      <w:r w:rsidR="00E6275C" w:rsidRPr="00120044">
        <w:rPr>
          <w:rFonts w:cs="Times New Roman"/>
          <w:spacing w:val="-4"/>
          <w:sz w:val="26"/>
          <w:szCs w:val="26"/>
        </w:rPr>
        <w:t> </w:t>
      </w:r>
      <w:r w:rsidRPr="00120044">
        <w:rPr>
          <w:rFonts w:cs="Times New Roman"/>
          <w:spacing w:val="-4"/>
          <w:sz w:val="26"/>
          <w:szCs w:val="26"/>
        </w:rPr>
        <w:t>79-ФЗ «О</w:t>
      </w:r>
      <w:proofErr w:type="gramEnd"/>
      <w:r w:rsidRPr="00120044">
        <w:rPr>
          <w:rFonts w:cs="Times New Roman"/>
          <w:spacing w:val="-4"/>
          <w:sz w:val="26"/>
          <w:szCs w:val="26"/>
        </w:rPr>
        <w:t xml:space="preserve"> государственной гражданской службе Российской Федерации», </w:t>
      </w:r>
      <w:r w:rsidR="0070703B" w:rsidRPr="00120044">
        <w:rPr>
          <w:rFonts w:cs="Times New Roman"/>
          <w:spacing w:val="-4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120044">
        <w:rPr>
          <w:rFonts w:cs="Times New Roman"/>
          <w:spacing w:val="-4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120044">
        <w:rPr>
          <w:rFonts w:cs="Times New Roman"/>
          <w:spacing w:val="-4"/>
          <w:sz w:val="26"/>
          <w:szCs w:val="26"/>
        </w:rPr>
        <w:t xml:space="preserve"> и Управления</w:t>
      </w:r>
      <w:r w:rsidRPr="00120044">
        <w:rPr>
          <w:rFonts w:cs="Times New Roman"/>
          <w:spacing w:val="-4"/>
          <w:sz w:val="26"/>
          <w:szCs w:val="26"/>
        </w:rPr>
        <w:t>.</w:t>
      </w:r>
    </w:p>
    <w:p w:rsidR="003B7A81" w:rsidRPr="00120044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20044">
        <w:rPr>
          <w:rFonts w:cs="Times New Roman"/>
          <w:b/>
          <w:sz w:val="26"/>
          <w:szCs w:val="26"/>
        </w:rPr>
        <w:t>VIII.</w:t>
      </w:r>
      <w:r w:rsidR="00822936" w:rsidRPr="00120044">
        <w:rPr>
          <w:rFonts w:cs="Times New Roman"/>
          <w:b/>
          <w:sz w:val="26"/>
          <w:szCs w:val="26"/>
        </w:rPr>
        <w:t> </w:t>
      </w:r>
      <w:r w:rsidRPr="00120044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120044">
        <w:rPr>
          <w:rFonts w:cs="Times New Roman"/>
          <w:b/>
          <w:sz w:val="26"/>
          <w:szCs w:val="26"/>
        </w:rPr>
        <w:t xml:space="preserve"> </w:t>
      </w:r>
      <w:r w:rsidRPr="00120044">
        <w:rPr>
          <w:rFonts w:cs="Times New Roman"/>
          <w:b/>
          <w:sz w:val="26"/>
          <w:szCs w:val="26"/>
        </w:rPr>
        <w:t>Федеральной налоговой службы</w:t>
      </w:r>
    </w:p>
    <w:p w:rsidR="003E3FE6" w:rsidRPr="00120044" w:rsidRDefault="003E3FE6" w:rsidP="003E3FE6">
      <w:pPr>
        <w:pStyle w:val="af2"/>
        <w:numPr>
          <w:ilvl w:val="0"/>
          <w:numId w:val="37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120044">
        <w:rPr>
          <w:sz w:val="26"/>
          <w:szCs w:val="26"/>
        </w:rPr>
        <w:t>В соответствии с замещаемой должностью государственной гражданской службы и в пределах функциональной компетенции госналогинспектор принимает участие в оказании государственной услуги по обеспечению своевременного и полного рассмотрения обращений граждан, принятию по ним решений и направлению заявителям ответов в соответствии с Административным регламентом ФНС России, утвержденным Минфином России от 15.02.2012 № 25н</w:t>
      </w:r>
      <w:proofErr w:type="gramStart"/>
      <w:r w:rsidRPr="00120044">
        <w:rPr>
          <w:sz w:val="26"/>
          <w:szCs w:val="26"/>
        </w:rPr>
        <w:t>.</w:t>
      </w:r>
      <w:r w:rsidRPr="00120044">
        <w:rPr>
          <w:rFonts w:eastAsia="Calibri" w:cs="Times New Roman"/>
          <w:sz w:val="26"/>
          <w:szCs w:val="26"/>
        </w:rPr>
        <w:t>.</w:t>
      </w:r>
      <w:proofErr w:type="gramEnd"/>
    </w:p>
    <w:p w:rsidR="003B7A81" w:rsidRPr="00120044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20044">
        <w:rPr>
          <w:rFonts w:cs="Times New Roman"/>
          <w:b/>
          <w:sz w:val="26"/>
          <w:szCs w:val="26"/>
        </w:rPr>
        <w:t>IX.</w:t>
      </w:r>
      <w:r w:rsidR="00822936" w:rsidRPr="00120044">
        <w:rPr>
          <w:rFonts w:cs="Times New Roman"/>
          <w:b/>
          <w:sz w:val="26"/>
          <w:szCs w:val="26"/>
        </w:rPr>
        <w:t> </w:t>
      </w:r>
      <w:r w:rsidRPr="00120044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120044">
        <w:rPr>
          <w:rFonts w:cs="Times New Roman"/>
          <w:b/>
          <w:sz w:val="26"/>
          <w:szCs w:val="26"/>
        </w:rPr>
        <w:br/>
      </w:r>
      <w:r w:rsidRPr="0012004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20044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20044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120044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120044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EF3B7F" w:rsidRPr="00120044">
        <w:rPr>
          <w:rFonts w:cs="Times New Roman"/>
          <w:sz w:val="26"/>
          <w:szCs w:val="26"/>
        </w:rPr>
        <w:t>госналогинспектора</w:t>
      </w:r>
      <w:r w:rsidR="00EF3B7F" w:rsidRPr="00120044">
        <w:rPr>
          <w:rFonts w:cs="Times New Roman"/>
          <w:spacing w:val="-4"/>
          <w:sz w:val="26"/>
          <w:szCs w:val="26"/>
        </w:rPr>
        <w:t xml:space="preserve"> </w:t>
      </w:r>
      <w:r w:rsidRPr="00120044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2761D4" w:rsidRPr="00120044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120044">
        <w:rPr>
          <w:rFonts w:cs="Times New Roman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2761D4" w:rsidRPr="00120044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120044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120044" w:rsidRPr="00120044" w:rsidRDefault="00120044" w:rsidP="00120044">
      <w:pPr>
        <w:pStyle w:val="af2"/>
        <w:widowControl w:val="0"/>
        <w:ind w:left="0" w:firstLine="0"/>
        <w:rPr>
          <w:rFonts w:cs="Times New Roman"/>
          <w:spacing w:val="-4"/>
          <w:sz w:val="26"/>
          <w:szCs w:val="26"/>
        </w:rPr>
      </w:pPr>
      <w:r w:rsidRPr="00120044">
        <w:rPr>
          <w:rFonts w:cs="Times New Roman"/>
          <w:spacing w:val="-4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20044" w:rsidRPr="00120044" w:rsidRDefault="00120044" w:rsidP="00120044">
      <w:pPr>
        <w:pStyle w:val="af2"/>
        <w:widowControl w:val="0"/>
        <w:ind w:left="0" w:firstLine="0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20044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120044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20044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20044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D6A5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D6A58" w:rsidRPr="002761D4" w:rsidRDefault="00AD6A58" w:rsidP="00AD6A58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bookmarkStart w:id="0" w:name="_GoBack"/>
      <w:bookmarkEnd w:id="0"/>
      <w:r w:rsidRPr="002761D4">
        <w:rPr>
          <w:rFonts w:cs="Times New Roman"/>
          <w:sz w:val="26"/>
          <w:szCs w:val="26"/>
        </w:rPr>
        <w:t>С должностным регламентом ознакомлен(а),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AD6A58" w:rsidRPr="005D20E0" w:rsidTr="00E7259C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A58" w:rsidRPr="00031C3B" w:rsidRDefault="00AD6A58" w:rsidP="00E7259C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AD6A58" w:rsidRPr="005D20E0" w:rsidRDefault="00AD6A58" w:rsidP="00AD6A58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AD6A58" w:rsidRPr="00775284" w:rsidTr="00E7259C">
        <w:tc>
          <w:tcPr>
            <w:tcW w:w="5637" w:type="dxa"/>
            <w:shd w:val="clear" w:color="auto" w:fill="auto"/>
          </w:tcPr>
          <w:p w:rsidR="00AD6A58" w:rsidRPr="00775284" w:rsidRDefault="00AD6A58" w:rsidP="00E7259C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75284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AD6A58" w:rsidRPr="00775284" w:rsidRDefault="00AD6A58" w:rsidP="00E7259C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AD6A58" w:rsidRPr="00775284" w:rsidTr="00E7259C">
        <w:tc>
          <w:tcPr>
            <w:tcW w:w="5637" w:type="dxa"/>
            <w:shd w:val="clear" w:color="auto" w:fill="auto"/>
          </w:tcPr>
          <w:p w:rsidR="00AD6A58" w:rsidRPr="00775284" w:rsidRDefault="00AD6A58" w:rsidP="00E7259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75284">
              <w:rPr>
                <w:rFonts w:cs="Times New Roman"/>
                <w:sz w:val="26"/>
                <w:szCs w:val="26"/>
              </w:rPr>
              <w:t xml:space="preserve">Начальник </w:t>
            </w:r>
            <w:r>
              <w:rPr>
                <w:rFonts w:cs="Times New Roman"/>
                <w:sz w:val="26"/>
                <w:szCs w:val="26"/>
              </w:rPr>
              <w:t xml:space="preserve">аналитического </w:t>
            </w:r>
            <w:r w:rsidRPr="00775284">
              <w:rPr>
                <w:rFonts w:cs="Times New Roman"/>
                <w:sz w:val="26"/>
                <w:szCs w:val="26"/>
              </w:rPr>
              <w:t xml:space="preserve">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AD6A58" w:rsidRPr="00775284" w:rsidRDefault="00AD6A58" w:rsidP="00E7259C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D6A58" w:rsidRPr="00775284" w:rsidRDefault="00AD6A58" w:rsidP="00E7259C">
            <w:pPr>
              <w:ind w:firstLine="0"/>
              <w:jc w:val="left"/>
              <w:outlineLvl w:val="4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AD6A58" w:rsidRPr="00E568E7" w:rsidRDefault="00AD6A58" w:rsidP="00E7259C">
            <w:pPr>
              <w:ind w:left="-57" w:right="-57" w:firstLine="0"/>
              <w:jc w:val="left"/>
              <w:outlineLvl w:val="4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</w:tbl>
    <w:p w:rsidR="00AD6A58" w:rsidRPr="00AD6A58" w:rsidRDefault="00AD6A58" w:rsidP="00AD6A58">
      <w:pPr>
        <w:ind w:firstLine="0"/>
        <w:jc w:val="left"/>
      </w:pPr>
    </w:p>
    <w:sectPr w:rsidR="00AD6A58" w:rsidRPr="00AD6A58" w:rsidSect="00605F89">
      <w:headerReference w:type="default" r:id="rId39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ADC" w:rsidRDefault="00077ADC" w:rsidP="003B7A81">
      <w:r>
        <w:separator/>
      </w:r>
    </w:p>
  </w:endnote>
  <w:endnote w:type="continuationSeparator" w:id="0">
    <w:p w:rsidR="00077ADC" w:rsidRDefault="00077AD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ADC" w:rsidRDefault="00077ADC" w:rsidP="003B7A81">
      <w:r>
        <w:separator/>
      </w:r>
    </w:p>
  </w:footnote>
  <w:footnote w:type="continuationSeparator" w:id="0">
    <w:p w:rsidR="00077ADC" w:rsidRDefault="00077AD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AD6A58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3A23A4"/>
    <w:multiLevelType w:val="hybridMultilevel"/>
    <w:tmpl w:val="EFD21190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E535D4C"/>
    <w:multiLevelType w:val="hybridMultilevel"/>
    <w:tmpl w:val="0DFE44CC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388C164A"/>
    <w:multiLevelType w:val="hybridMultilevel"/>
    <w:tmpl w:val="B952308C"/>
    <w:lvl w:ilvl="0" w:tplc="FFFFFFFF">
      <w:start w:val="2"/>
      <w:numFmt w:val="bullet"/>
      <w:lvlText w:val="-"/>
      <w:lvlJc w:val="left"/>
      <w:pPr>
        <w:ind w:left="1429" w:hanging="360"/>
      </w:pPr>
      <w:rPr>
        <w:rFonts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CC70EFD"/>
    <w:multiLevelType w:val="hybridMultilevel"/>
    <w:tmpl w:val="7DC8C9D2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29">
    <w:nsid w:val="64B54CE3"/>
    <w:multiLevelType w:val="multilevel"/>
    <w:tmpl w:val="C89221B8"/>
    <w:lvl w:ilvl="0">
      <w:start w:val="2"/>
      <w:numFmt w:val="bullet"/>
      <w:lvlText w:val="-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2975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3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8" w:hanging="2160"/>
      </w:pPr>
      <w:rPr>
        <w:rFonts w:hint="default"/>
      </w:rPr>
    </w:lvl>
  </w:abstractNum>
  <w:abstractNum w:abstractNumId="33">
    <w:nsid w:val="70E30BBE"/>
    <w:multiLevelType w:val="hybridMultilevel"/>
    <w:tmpl w:val="786AE97C"/>
    <w:lvl w:ilvl="0" w:tplc="FFFFFFFF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27"/>
  </w:num>
  <w:num w:numId="4">
    <w:abstractNumId w:val="0"/>
  </w:num>
  <w:num w:numId="5">
    <w:abstractNumId w:val="6"/>
  </w:num>
  <w:num w:numId="6">
    <w:abstractNumId w:val="24"/>
  </w:num>
  <w:num w:numId="7">
    <w:abstractNumId w:val="9"/>
  </w:num>
  <w:num w:numId="8">
    <w:abstractNumId w:val="4"/>
  </w:num>
  <w:num w:numId="9">
    <w:abstractNumId w:val="34"/>
  </w:num>
  <w:num w:numId="10">
    <w:abstractNumId w:val="10"/>
  </w:num>
  <w:num w:numId="11">
    <w:abstractNumId w:val="25"/>
  </w:num>
  <w:num w:numId="12">
    <w:abstractNumId w:val="1"/>
  </w:num>
  <w:num w:numId="13">
    <w:abstractNumId w:val="22"/>
  </w:num>
  <w:num w:numId="14">
    <w:abstractNumId w:val="3"/>
  </w:num>
  <w:num w:numId="15">
    <w:abstractNumId w:val="35"/>
  </w:num>
  <w:num w:numId="16">
    <w:abstractNumId w:val="11"/>
  </w:num>
  <w:num w:numId="17">
    <w:abstractNumId w:val="28"/>
  </w:num>
  <w:num w:numId="18">
    <w:abstractNumId w:val="3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4"/>
  </w:num>
  <w:num w:numId="21">
    <w:abstractNumId w:val="30"/>
  </w:num>
  <w:num w:numId="22">
    <w:abstractNumId w:val="13"/>
  </w:num>
  <w:num w:numId="23">
    <w:abstractNumId w:val="15"/>
  </w:num>
  <w:num w:numId="24">
    <w:abstractNumId w:val="20"/>
  </w:num>
  <w:num w:numId="25">
    <w:abstractNumId w:val="17"/>
  </w:num>
  <w:num w:numId="26">
    <w:abstractNumId w:val="21"/>
  </w:num>
  <w:num w:numId="27">
    <w:abstractNumId w:val="7"/>
  </w:num>
  <w:num w:numId="28">
    <w:abstractNumId w:val="5"/>
  </w:num>
  <w:num w:numId="29">
    <w:abstractNumId w:val="36"/>
  </w:num>
  <w:num w:numId="30">
    <w:abstractNumId w:val="31"/>
  </w:num>
  <w:num w:numId="31">
    <w:abstractNumId w:val="16"/>
  </w:num>
  <w:num w:numId="32">
    <w:abstractNumId w:val="8"/>
  </w:num>
  <w:num w:numId="33">
    <w:abstractNumId w:val="33"/>
  </w:num>
  <w:num w:numId="34">
    <w:abstractNumId w:val="29"/>
  </w:num>
  <w:num w:numId="35">
    <w:abstractNumId w:val="26"/>
  </w:num>
  <w:num w:numId="36">
    <w:abstractNumId w:val="19"/>
  </w:num>
  <w:num w:numId="37">
    <w:abstractNumId w:val="18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77ADC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0044"/>
    <w:rsid w:val="00120289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919E0"/>
    <w:rsid w:val="00191EB8"/>
    <w:rsid w:val="00194709"/>
    <w:rsid w:val="001A0913"/>
    <w:rsid w:val="001A22FC"/>
    <w:rsid w:val="001B3AE4"/>
    <w:rsid w:val="001B578B"/>
    <w:rsid w:val="001B5BBA"/>
    <w:rsid w:val="001D2783"/>
    <w:rsid w:val="001E1592"/>
    <w:rsid w:val="001F1715"/>
    <w:rsid w:val="001F6304"/>
    <w:rsid w:val="001F68ED"/>
    <w:rsid w:val="00203AF3"/>
    <w:rsid w:val="002160F5"/>
    <w:rsid w:val="0022091F"/>
    <w:rsid w:val="002264BC"/>
    <w:rsid w:val="002443B3"/>
    <w:rsid w:val="002449CD"/>
    <w:rsid w:val="00250A7A"/>
    <w:rsid w:val="0025122B"/>
    <w:rsid w:val="00254973"/>
    <w:rsid w:val="00254D09"/>
    <w:rsid w:val="00260DE9"/>
    <w:rsid w:val="002617FC"/>
    <w:rsid w:val="0027509C"/>
    <w:rsid w:val="002761D4"/>
    <w:rsid w:val="00283137"/>
    <w:rsid w:val="00295029"/>
    <w:rsid w:val="00296843"/>
    <w:rsid w:val="002A066D"/>
    <w:rsid w:val="002A1D53"/>
    <w:rsid w:val="002B2842"/>
    <w:rsid w:val="002B3231"/>
    <w:rsid w:val="002B6EF3"/>
    <w:rsid w:val="002B7A62"/>
    <w:rsid w:val="002D1878"/>
    <w:rsid w:val="002D4283"/>
    <w:rsid w:val="002F13E0"/>
    <w:rsid w:val="002F5B24"/>
    <w:rsid w:val="00307907"/>
    <w:rsid w:val="00312034"/>
    <w:rsid w:val="00313753"/>
    <w:rsid w:val="0031460D"/>
    <w:rsid w:val="003219ED"/>
    <w:rsid w:val="003314B0"/>
    <w:rsid w:val="00340885"/>
    <w:rsid w:val="0035052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E310C"/>
    <w:rsid w:val="003E3FE6"/>
    <w:rsid w:val="003F69DC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73AD"/>
    <w:rsid w:val="004B35CC"/>
    <w:rsid w:val="004B5C43"/>
    <w:rsid w:val="004B7353"/>
    <w:rsid w:val="004B7D8F"/>
    <w:rsid w:val="004C6815"/>
    <w:rsid w:val="004E0E97"/>
    <w:rsid w:val="004E1E0B"/>
    <w:rsid w:val="004F21C6"/>
    <w:rsid w:val="004F3D93"/>
    <w:rsid w:val="004F5964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5773C"/>
    <w:rsid w:val="0057271F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5F89"/>
    <w:rsid w:val="00615662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A44FB"/>
    <w:rsid w:val="006A5528"/>
    <w:rsid w:val="006B1CA1"/>
    <w:rsid w:val="006C0720"/>
    <w:rsid w:val="006D1DF5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7903"/>
    <w:rsid w:val="00765E4A"/>
    <w:rsid w:val="007702BC"/>
    <w:rsid w:val="00775378"/>
    <w:rsid w:val="00783E24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D7756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C33F3"/>
    <w:rsid w:val="008E4B65"/>
    <w:rsid w:val="008F7217"/>
    <w:rsid w:val="008F7F03"/>
    <w:rsid w:val="0090743E"/>
    <w:rsid w:val="00926516"/>
    <w:rsid w:val="00933CCA"/>
    <w:rsid w:val="00940EED"/>
    <w:rsid w:val="00941225"/>
    <w:rsid w:val="00941FB8"/>
    <w:rsid w:val="00942953"/>
    <w:rsid w:val="00944E3B"/>
    <w:rsid w:val="00950A95"/>
    <w:rsid w:val="00951125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C5611"/>
    <w:rsid w:val="009D18B9"/>
    <w:rsid w:val="009D5A89"/>
    <w:rsid w:val="009F0BC2"/>
    <w:rsid w:val="009F3087"/>
    <w:rsid w:val="00A01FAB"/>
    <w:rsid w:val="00A044DB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66FCD"/>
    <w:rsid w:val="00A71048"/>
    <w:rsid w:val="00A7599E"/>
    <w:rsid w:val="00A83B0E"/>
    <w:rsid w:val="00A912F7"/>
    <w:rsid w:val="00A92B70"/>
    <w:rsid w:val="00AB1ACA"/>
    <w:rsid w:val="00AB33B0"/>
    <w:rsid w:val="00AC2E43"/>
    <w:rsid w:val="00AD6A58"/>
    <w:rsid w:val="00AE00D3"/>
    <w:rsid w:val="00AF09BA"/>
    <w:rsid w:val="00AF4BFF"/>
    <w:rsid w:val="00AF55C8"/>
    <w:rsid w:val="00AF7AE1"/>
    <w:rsid w:val="00B00C29"/>
    <w:rsid w:val="00B01ED0"/>
    <w:rsid w:val="00B042E6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1D2B"/>
    <w:rsid w:val="00B55FDC"/>
    <w:rsid w:val="00B63E6C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E5D81"/>
    <w:rsid w:val="00BF7391"/>
    <w:rsid w:val="00C0609D"/>
    <w:rsid w:val="00C0637B"/>
    <w:rsid w:val="00C158E5"/>
    <w:rsid w:val="00C20C8F"/>
    <w:rsid w:val="00C23B14"/>
    <w:rsid w:val="00C26910"/>
    <w:rsid w:val="00C3425B"/>
    <w:rsid w:val="00C43243"/>
    <w:rsid w:val="00C61A0F"/>
    <w:rsid w:val="00C73A81"/>
    <w:rsid w:val="00C73C62"/>
    <w:rsid w:val="00C7714C"/>
    <w:rsid w:val="00C80643"/>
    <w:rsid w:val="00CA2981"/>
    <w:rsid w:val="00CA6D35"/>
    <w:rsid w:val="00CA730A"/>
    <w:rsid w:val="00CA7EC2"/>
    <w:rsid w:val="00CB3F86"/>
    <w:rsid w:val="00CB46F2"/>
    <w:rsid w:val="00CC5327"/>
    <w:rsid w:val="00CC56D9"/>
    <w:rsid w:val="00CD004D"/>
    <w:rsid w:val="00CD07C6"/>
    <w:rsid w:val="00CD2C91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263"/>
    <w:rsid w:val="00D4543B"/>
    <w:rsid w:val="00D617FC"/>
    <w:rsid w:val="00D6462A"/>
    <w:rsid w:val="00D730DE"/>
    <w:rsid w:val="00D73989"/>
    <w:rsid w:val="00D75100"/>
    <w:rsid w:val="00D7769A"/>
    <w:rsid w:val="00D9012F"/>
    <w:rsid w:val="00DA320A"/>
    <w:rsid w:val="00DB6F1B"/>
    <w:rsid w:val="00DD1315"/>
    <w:rsid w:val="00DE6E00"/>
    <w:rsid w:val="00DF5E83"/>
    <w:rsid w:val="00DF614A"/>
    <w:rsid w:val="00E1211B"/>
    <w:rsid w:val="00E45E47"/>
    <w:rsid w:val="00E5383C"/>
    <w:rsid w:val="00E6275C"/>
    <w:rsid w:val="00E67578"/>
    <w:rsid w:val="00E711C3"/>
    <w:rsid w:val="00E734B1"/>
    <w:rsid w:val="00E768AF"/>
    <w:rsid w:val="00E95328"/>
    <w:rsid w:val="00E96882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F13D0"/>
    <w:rsid w:val="00EF3B7F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43859"/>
    <w:rsid w:val="00F47A74"/>
    <w:rsid w:val="00F72CE0"/>
    <w:rsid w:val="00F9087E"/>
    <w:rsid w:val="00F975FE"/>
    <w:rsid w:val="00FA3C87"/>
    <w:rsid w:val="00FB02A1"/>
    <w:rsid w:val="00FB1E9E"/>
    <w:rsid w:val="00FB6244"/>
    <w:rsid w:val="00FD6110"/>
    <w:rsid w:val="00FD6ED8"/>
    <w:rsid w:val="00FE12D1"/>
    <w:rsid w:val="00FE133E"/>
    <w:rsid w:val="00FE1FBC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5E5421F25BEF3736AB4E52A525C2D98B9FFF266EAB24A7F39B73FB0A61H0P5B" TargetMode="External"/><Relationship Id="rId26" Type="http://schemas.openxmlformats.org/officeDocument/2006/relationships/hyperlink" Target="consultantplus://offline/ref=5E5421F25BEF3736AB4E52A525C2D98B9CF9256FA724A7F39B73FB0A61H0P5B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5421F25BEF3736AB4E52A525C2D98B9FFE2F67A32EA7F39B73FB0A61H0P5B" TargetMode="External"/><Relationship Id="rId34" Type="http://schemas.openxmlformats.org/officeDocument/2006/relationships/hyperlink" Target="consultantplus://offline/ref=5E5421F25BEF3736AB4E52A525C2D98B9CFD226EA224A7F39B73FB0A61H0P5B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5E5421F25BEF3736AB4E52A525C2D98B9FF72469AA2FA7F39B73FB0A61H0P5B" TargetMode="External"/><Relationship Id="rId25" Type="http://schemas.openxmlformats.org/officeDocument/2006/relationships/hyperlink" Target="consultantplus://offline/ref=5E5421F25BEF3736AB4E52A525C2D98B9CFF226BA320A7F39B73FB0A61H0P5B" TargetMode="External"/><Relationship Id="rId33" Type="http://schemas.openxmlformats.org/officeDocument/2006/relationships/hyperlink" Target="consultantplus://offline/ref=5E5421F25BEF3736AB4E52A525C2D98B9CFA2F6EA723A7F39B73FB0A61H0P5B" TargetMode="External"/><Relationship Id="rId38" Type="http://schemas.openxmlformats.org/officeDocument/2006/relationships/hyperlink" Target="consultantplus://offline/ref=5E5421F25BEF3736AB4E52A525C2D98B9CF92F67A423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E5421F25BEF3736AB4E52A525C2D98B9FF72468A32FA7F39B73FB0A61H0P5B" TargetMode="External"/><Relationship Id="rId20" Type="http://schemas.openxmlformats.org/officeDocument/2006/relationships/hyperlink" Target="consultantplus://offline/ref=5E5421F25BEF3736AB4E52A525C2D98B9FF6216EA420A7F39B73FB0A61H0P5B" TargetMode="External"/><Relationship Id="rId29" Type="http://schemas.openxmlformats.org/officeDocument/2006/relationships/hyperlink" Target="consultantplus://offline/ref=5E5421F25BEF3736AB4E52A525C2D98B9CF9246BA726A7F39B73FB0A61H0P5B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5E5421F25BEF3736AB4E52A525C2D98B9FFE256DA623A7F39B73FB0A61H0P5B" TargetMode="External"/><Relationship Id="rId32" Type="http://schemas.openxmlformats.org/officeDocument/2006/relationships/hyperlink" Target="consultantplus://offline/ref=5E5421F25BEF3736AB4E52A525C2D98B9CFA2266A026A7F39B73FB0A61H0P5B" TargetMode="External"/><Relationship Id="rId37" Type="http://schemas.openxmlformats.org/officeDocument/2006/relationships/hyperlink" Target="consultantplus://offline/ref=5E5421F25BEF3736AB4E52A525C2D98B9FFF226FA623A7F39B73FB0A61H0P5B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E5421F25BEF3736AB4E52A525C2D98B9EFF2669A522A7F39B73FB0A61H0P5B" TargetMode="External"/><Relationship Id="rId23" Type="http://schemas.openxmlformats.org/officeDocument/2006/relationships/hyperlink" Target="consultantplus://offline/ref=5E5421F25BEF3736AB4E52A525C2D98B9CF72668AA20A7F39B73FB0A61H0P5B" TargetMode="External"/><Relationship Id="rId28" Type="http://schemas.openxmlformats.org/officeDocument/2006/relationships/hyperlink" Target="consultantplus://offline/ref=5E5421F25BEF3736AB4E52A525C2D98B9FFC2E69A026A7F39B73FB0A61H0P5B" TargetMode="External"/><Relationship Id="rId36" Type="http://schemas.openxmlformats.org/officeDocument/2006/relationships/hyperlink" Target="consultantplus://offline/ref=5E5421F25BEF3736AB4E52A525C2D98B9CF92E6FA627A7F39B73FB0A61H0P5B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2A525C2D98B9FF6216EA622A7F39B73FB0A61H0P5B" TargetMode="External"/><Relationship Id="rId31" Type="http://schemas.openxmlformats.org/officeDocument/2006/relationships/hyperlink" Target="consultantplus://offline/ref=5E5421F25BEF3736AB4E52A525C2D98B9CF62166A522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2001CC163E1FE2FB8BDE119g6pCI" TargetMode="External"/><Relationship Id="rId22" Type="http://schemas.openxmlformats.org/officeDocument/2006/relationships/hyperlink" Target="consultantplus://offline/ref=5E5421F25BEF3736AB4E52A525C2D98B9EFF266EA426A7F39B73FB0A61H0P5B" TargetMode="External"/><Relationship Id="rId27" Type="http://schemas.openxmlformats.org/officeDocument/2006/relationships/hyperlink" Target="consultantplus://offline/ref=5E5421F25BEF3736AB4E52A525C2D98B9FFF236AA423A7F39B73FB0A61H0P5B" TargetMode="External"/><Relationship Id="rId30" Type="http://schemas.openxmlformats.org/officeDocument/2006/relationships/hyperlink" Target="consultantplus://offline/ref=5E5421F25BEF3736AB4E52A525C2D98B9FFF2569A424A7F39B73FB0A61H0P5B" TargetMode="External"/><Relationship Id="rId35" Type="http://schemas.openxmlformats.org/officeDocument/2006/relationships/hyperlink" Target="consultantplus://offline/ref=5E5421F25BEF3736AB4E52A525C2D98B9CFD2366AA20A7F39B73FB0A61H0P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C2426-44CC-4C6B-BF47-A202F2E4E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3946</Words>
  <Characters>22497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12</cp:revision>
  <cp:lastPrinted>2018-07-05T03:40:00Z</cp:lastPrinted>
  <dcterms:created xsi:type="dcterms:W3CDTF">2019-04-03T08:32:00Z</dcterms:created>
  <dcterms:modified xsi:type="dcterms:W3CDTF">2019-04-04T04:20:00Z</dcterms:modified>
</cp:coreProperties>
</file>